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335" w:rsidRPr="00BC5735" w:rsidRDefault="00580335" w:rsidP="00580335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C5735">
        <w:rPr>
          <w:rFonts w:ascii="Arial" w:eastAsia="Times New Roman" w:hAnsi="Arial" w:cs="Arial"/>
          <w:bCs/>
          <w:sz w:val="24"/>
          <w:szCs w:val="24"/>
          <w:lang w:eastAsia="ru-RU"/>
        </w:rPr>
        <w:t>ДЕПАРТАМЕНТ ОБРАЗОВАНИЯ И НАУКИ ТЮМЕНСКОЙ ОБЛАСТИ</w:t>
      </w:r>
    </w:p>
    <w:p w:rsidR="00580335" w:rsidRPr="00BC5735" w:rsidRDefault="00580335" w:rsidP="00580335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580335" w:rsidRPr="00BC5735" w:rsidRDefault="00580335" w:rsidP="0058033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BC5735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580335" w:rsidRPr="00BC5735" w:rsidRDefault="00580335" w:rsidP="0058033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BC5735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580335" w:rsidRPr="00BC5735" w:rsidRDefault="00580335" w:rsidP="0058033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BC5735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863B6F" w:rsidRPr="00BC5735" w:rsidRDefault="00863B6F" w:rsidP="0058033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863B6F" w:rsidRPr="00BC5735" w:rsidRDefault="00863B6F" w:rsidP="0058033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580335" w:rsidRPr="00BC5735" w:rsidRDefault="00580335" w:rsidP="00580335">
      <w:pPr>
        <w:tabs>
          <w:tab w:val="left" w:pos="7417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335" w:rsidRPr="00BC5735" w:rsidRDefault="00580335" w:rsidP="00580335">
      <w:pPr>
        <w:tabs>
          <w:tab w:val="left" w:pos="7417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5529" w:type="dxa"/>
        <w:tblLook w:val="04A0" w:firstRow="1" w:lastRow="0" w:firstColumn="1" w:lastColumn="0" w:noHBand="0" w:noVBand="1"/>
      </w:tblPr>
      <w:tblGrid>
        <w:gridCol w:w="3685"/>
      </w:tblGrid>
      <w:tr w:rsidR="00580335" w:rsidRPr="00BC5735" w:rsidTr="00580335">
        <w:trPr>
          <w:trHeight w:val="1390"/>
        </w:trPr>
        <w:tc>
          <w:tcPr>
            <w:tcW w:w="3685" w:type="dxa"/>
          </w:tcPr>
          <w:p w:rsidR="00BE2CFE" w:rsidRPr="00BE2CFE" w:rsidRDefault="00BE2CFE" w:rsidP="00BE2CFE">
            <w:pPr>
              <w:tabs>
                <w:tab w:val="left" w:pos="6072"/>
              </w:tabs>
              <w:spacing w:after="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BE2CFE">
              <w:rPr>
                <w:rFonts w:ascii="Arial" w:eastAsia="Calibri" w:hAnsi="Arial" w:cs="Arial"/>
                <w:sz w:val="24"/>
                <w:szCs w:val="24"/>
              </w:rPr>
              <w:t xml:space="preserve">                                                                       Приложение  №</w:t>
            </w:r>
            <w:r w:rsidRPr="00BE2CFE">
              <w:rPr>
                <w:rFonts w:ascii="Arial" w:eastAsia="Calibri" w:hAnsi="Arial" w:cs="Arial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1.8</w:t>
            </w:r>
            <w:r w:rsidRPr="00BE2CF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gramStart"/>
            <w:r w:rsidRPr="00BE2CFE">
              <w:rPr>
                <w:rFonts w:ascii="Arial" w:eastAsia="Calibri" w:hAnsi="Arial" w:cs="Arial"/>
                <w:sz w:val="24"/>
                <w:szCs w:val="24"/>
              </w:rPr>
              <w:t>к</w:t>
            </w:r>
            <w:proofErr w:type="gramEnd"/>
            <w:r w:rsidRPr="00BE2CFE">
              <w:rPr>
                <w:rFonts w:ascii="Arial" w:eastAsia="Calibri" w:hAnsi="Arial" w:cs="Arial"/>
                <w:sz w:val="24"/>
                <w:szCs w:val="24"/>
              </w:rPr>
              <w:t xml:space="preserve">  ОП                                                         профессионального обучения  и социально </w:t>
            </w:r>
          </w:p>
          <w:p w:rsidR="00BE2CFE" w:rsidRPr="00BE2CFE" w:rsidRDefault="00BE2CFE" w:rsidP="00BE2CFE">
            <w:pPr>
              <w:tabs>
                <w:tab w:val="left" w:pos="6072"/>
              </w:tabs>
              <w:spacing w:after="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BE2CFE"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профессиональной адаптации                                                                    по профессии </w:t>
            </w:r>
            <w:r w:rsidRPr="00BE2CFE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Контролер 12901 Кондитер </w:t>
            </w:r>
          </w:p>
          <w:p w:rsidR="00BE2CFE" w:rsidRPr="00BE2CFE" w:rsidRDefault="00BE2CFE" w:rsidP="00BE2CFE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  <w:p w:rsidR="00580335" w:rsidRPr="00BC5735" w:rsidRDefault="00580335" w:rsidP="0058033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80335" w:rsidRPr="00BC5735" w:rsidRDefault="00580335" w:rsidP="00537B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580335" w:rsidRPr="00BC5735" w:rsidRDefault="00580335" w:rsidP="00580335">
      <w:pPr>
        <w:spacing w:after="0" w:line="36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0335" w:rsidRPr="00BC5735" w:rsidRDefault="00580335" w:rsidP="00537B86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0335" w:rsidRPr="00BC5735" w:rsidRDefault="00580335" w:rsidP="005803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  <w:lang w:eastAsia="ru-RU"/>
        </w:rPr>
      </w:pPr>
      <w:r w:rsidRPr="00BC5735">
        <w:rPr>
          <w:rFonts w:ascii="Arial" w:eastAsia="Calibri" w:hAnsi="Arial" w:cs="Arial"/>
          <w:b/>
          <w:bCs/>
          <w:caps/>
          <w:sz w:val="24"/>
          <w:szCs w:val="24"/>
          <w:lang w:eastAsia="ru-RU"/>
        </w:rPr>
        <w:t>рабочая  ПРОГРАММа УЧЕБНОЙ ДИСЦИПЛИНЫ</w:t>
      </w:r>
    </w:p>
    <w:p w:rsidR="00580335" w:rsidRPr="00BC5735" w:rsidRDefault="00580335" w:rsidP="005803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  <w:lang w:eastAsia="ru-RU"/>
        </w:rPr>
      </w:pPr>
    </w:p>
    <w:p w:rsidR="00580335" w:rsidRPr="007B68AF" w:rsidRDefault="00580335" w:rsidP="0058033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7B68AF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 xml:space="preserve">ОП.08. </w:t>
      </w:r>
      <w:r w:rsidR="00537B86" w:rsidRPr="007B68AF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БЕЗОПАСНОСТЬ ЖИЗНЕДЕЯТЕЛЬНОСТИ</w:t>
      </w:r>
    </w:p>
    <w:p w:rsidR="00580335" w:rsidRPr="00BC5735" w:rsidRDefault="00580335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79BD" w:rsidRPr="00BC5735" w:rsidRDefault="002179BD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79BD" w:rsidRPr="00BC5735" w:rsidRDefault="002179BD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2179BD" w:rsidRPr="00BC5735" w:rsidRDefault="002179BD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79BD" w:rsidRPr="00BC5735" w:rsidRDefault="002179BD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79BD" w:rsidRPr="00BC5735" w:rsidRDefault="002179BD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79BD" w:rsidRPr="00BC5735" w:rsidRDefault="002179BD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335" w:rsidRDefault="00580335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5735" w:rsidRDefault="00BC5735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5735" w:rsidRPr="00BC5735" w:rsidRDefault="00BC5735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335" w:rsidRPr="00BC5735" w:rsidRDefault="00BE2CFE" w:rsidP="00BC5735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2025</w:t>
      </w:r>
    </w:p>
    <w:p w:rsidR="009E5DFD" w:rsidRPr="009E5DFD" w:rsidRDefault="009E5DFD" w:rsidP="009E5DFD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9E5DFD" w:rsidRPr="009E5DFD" w:rsidRDefault="009E5DFD" w:rsidP="009E5DFD">
      <w:pPr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ОП.08</w:t>
      </w:r>
      <w:r w:rsidRPr="009E5DF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 </w:t>
      </w: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Безопасность жизнедеятельности</w:t>
      </w:r>
      <w:r w:rsidRPr="009E5DF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</w:p>
    <w:p w:rsidR="009E5DFD" w:rsidRPr="009E5DFD" w:rsidRDefault="009E5DFD" w:rsidP="009E5DFD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9E5DFD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общеобразовательная подготовка; профильные дисциплины</w:t>
      </w:r>
    </w:p>
    <w:p w:rsidR="009E5DFD" w:rsidRPr="009E5DFD" w:rsidRDefault="009E5DFD" w:rsidP="009E5DFD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9E5DFD" w:rsidRPr="009E5DFD" w:rsidRDefault="009E5DFD" w:rsidP="009E5DFD">
      <w:pPr>
        <w:spacing w:after="200" w:line="240" w:lineRule="auto"/>
        <w:ind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9E5DFD">
        <w:rPr>
          <w:rFonts w:ascii="Arial" w:eastAsia="Calibri" w:hAnsi="Arial" w:cs="Arial"/>
          <w:bCs/>
          <w:sz w:val="24"/>
          <w:szCs w:val="24"/>
        </w:rPr>
        <w:t xml:space="preserve">        </w:t>
      </w:r>
      <w:proofErr w:type="gramStart"/>
      <w:r w:rsidRPr="009E5DFD">
        <w:rPr>
          <w:rFonts w:ascii="Arial" w:eastAsia="Calibri" w:hAnsi="Arial" w:cs="Arial"/>
          <w:sz w:val="24"/>
          <w:szCs w:val="24"/>
        </w:rPr>
        <w:t xml:space="preserve">Рабочая программа </w:t>
      </w:r>
      <w:r>
        <w:rPr>
          <w:rFonts w:ascii="Arial" w:eastAsia="Calibri" w:hAnsi="Arial" w:cs="Arial"/>
          <w:sz w:val="24"/>
          <w:szCs w:val="24"/>
        </w:rPr>
        <w:t>ОП.08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sz w:val="24"/>
          <w:szCs w:val="24"/>
        </w:rPr>
        <w:t xml:space="preserve"> разработана на основе</w:t>
      </w:r>
      <w:r w:rsidRPr="009E5DFD">
        <w:rPr>
          <w:rFonts w:ascii="Arial" w:eastAsia="Times New Roman" w:hAnsi="Arial" w:cs="Arial"/>
          <w:bCs/>
          <w:sz w:val="24"/>
          <w:szCs w:val="24"/>
        </w:rPr>
        <w:t xml:space="preserve"> Примерной программы общеобразовательной учебной дисциплины </w:t>
      </w:r>
      <w:r>
        <w:rPr>
          <w:rFonts w:ascii="Arial" w:eastAsia="Times New Roman" w:hAnsi="Arial" w:cs="Arial"/>
          <w:bCs/>
          <w:sz w:val="24"/>
          <w:szCs w:val="24"/>
        </w:rPr>
        <w:t>Безопасность жизнедеятельности</w:t>
      </w:r>
      <w:r w:rsidRPr="009E5DFD">
        <w:rPr>
          <w:rFonts w:ascii="Arial" w:eastAsia="Times New Roman" w:hAnsi="Arial" w:cs="Arial"/>
          <w:bCs/>
          <w:sz w:val="24"/>
          <w:szCs w:val="24"/>
        </w:rPr>
        <w:t>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профессиональной образовательной программы СПО на базе основного общего образования с получением среднего общего образования, протокол № 2/16-з от 28 июня 2016 года, с учетом</w:t>
      </w:r>
      <w:r w:rsidRPr="009E5DFD">
        <w:rPr>
          <w:rFonts w:ascii="Arial" w:eastAsia="Calibri" w:hAnsi="Arial" w:cs="Arial"/>
          <w:sz w:val="24"/>
          <w:szCs w:val="24"/>
        </w:rPr>
        <w:t xml:space="preserve"> требований рынка</w:t>
      </w:r>
      <w:proofErr w:type="gramEnd"/>
      <w:r w:rsidRPr="009E5DFD">
        <w:rPr>
          <w:rFonts w:ascii="Arial" w:eastAsia="Calibri" w:hAnsi="Arial" w:cs="Arial"/>
          <w:sz w:val="24"/>
          <w:szCs w:val="24"/>
        </w:rPr>
        <w:t xml:space="preserve"> труда на основании ЕКТС и профессиональных стандартов по профессиям: </w:t>
      </w:r>
      <w:r w:rsidRPr="009E5DFD">
        <w:rPr>
          <w:rFonts w:ascii="Arial" w:eastAsia="Times New Roman" w:hAnsi="Arial" w:cs="Arial"/>
          <w:bCs/>
          <w:sz w:val="24"/>
          <w:szCs w:val="24"/>
          <w:lang w:eastAsia="ru-RU"/>
        </w:rPr>
        <w:t>Контролер-кассир, 12901 Кондитер.</w:t>
      </w:r>
    </w:p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>2.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 w:rsidRPr="009E5DFD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</w:p>
    <w:p w:rsidR="009E5DFD" w:rsidRPr="009E5DFD" w:rsidRDefault="009E5DFD" w:rsidP="009654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40C28"/>
          <w:sz w:val="24"/>
          <w:szCs w:val="24"/>
          <w:lang w:eastAsia="ru-RU"/>
        </w:rPr>
      </w:pPr>
      <w:r w:rsidRPr="009E5DFD">
        <w:rPr>
          <w:rFonts w:ascii="Arial" w:eastAsia="Calibri" w:hAnsi="Arial" w:cs="Arial"/>
          <w:sz w:val="24"/>
          <w:szCs w:val="24"/>
        </w:rPr>
        <w:t xml:space="preserve">Программа </w:t>
      </w:r>
      <w:r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sz w:val="24"/>
          <w:szCs w:val="24"/>
        </w:rPr>
        <w:t xml:space="preserve"> направлено на достижение следующей цели</w:t>
      </w:r>
      <w:r w:rsidRPr="009E5DFD">
        <w:rPr>
          <w:rFonts w:ascii="Arial" w:eastAsia="Calibri" w:hAnsi="Arial" w:cs="Arial"/>
          <w:b/>
          <w:bCs/>
          <w:sz w:val="24"/>
          <w:szCs w:val="24"/>
        </w:rPr>
        <w:t xml:space="preserve">: </w:t>
      </w:r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 xml:space="preserve">получение </w:t>
      </w:r>
      <w:proofErr w:type="gramStart"/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>обучающимися</w:t>
      </w:r>
      <w:proofErr w:type="gramEnd"/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 xml:space="preserve"> специальных знаний и представлений, необходимых для работы в профессиональной деятельности.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Содержание программы Безопасность жизнедеятельности</w:t>
      </w:r>
      <w:r w:rsidRPr="009654AC">
        <w:rPr>
          <w:rFonts w:ascii="Arial" w:hAnsi="Arial" w:cs="Arial"/>
          <w:sz w:val="24"/>
          <w:szCs w:val="24"/>
        </w:rPr>
        <w:t xml:space="preserve"> направлено на достижение следующих целей: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повышение уровня защищенности жизненно важных интересов личности, общества и государства от внешних и внутренних </w:t>
      </w:r>
      <w:r>
        <w:rPr>
          <w:rFonts w:ascii="Arial" w:hAnsi="Arial" w:cs="Arial"/>
          <w:sz w:val="24"/>
          <w:szCs w:val="24"/>
        </w:rPr>
        <w:t>угроз (жизненно важные интересы;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t xml:space="preserve">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снижение отрицательного влияния человеческого фактора на безопасность личности, общества и государства;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формирование антитеррористического поведения, отрицательного отношения к приему </w:t>
      </w:r>
      <w:proofErr w:type="spellStart"/>
      <w:r w:rsidRPr="009654AC">
        <w:rPr>
          <w:rFonts w:ascii="Arial" w:hAnsi="Arial" w:cs="Arial"/>
          <w:sz w:val="24"/>
          <w:szCs w:val="24"/>
        </w:rPr>
        <w:t>психоактивных</w:t>
      </w:r>
      <w:proofErr w:type="spellEnd"/>
      <w:r w:rsidRPr="009654AC">
        <w:rPr>
          <w:rFonts w:ascii="Arial" w:hAnsi="Arial" w:cs="Arial"/>
          <w:sz w:val="24"/>
          <w:szCs w:val="24"/>
        </w:rPr>
        <w:t xml:space="preserve"> веществ, в том числе наркотиков; </w:t>
      </w:r>
    </w:p>
    <w:p w:rsidR="009E5DFD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обеспечение профилактики асоциального поведения </w:t>
      </w:r>
      <w:proofErr w:type="gramStart"/>
      <w:r w:rsidRPr="009654AC">
        <w:rPr>
          <w:rFonts w:ascii="Arial" w:hAnsi="Arial" w:cs="Arial"/>
          <w:sz w:val="24"/>
          <w:szCs w:val="24"/>
        </w:rPr>
        <w:t>обучающихся</w:t>
      </w:r>
      <w:proofErr w:type="gramEnd"/>
      <w:r w:rsidRPr="009654AC">
        <w:rPr>
          <w:rFonts w:ascii="Arial" w:hAnsi="Arial" w:cs="Arial"/>
          <w:sz w:val="24"/>
          <w:szCs w:val="24"/>
        </w:rPr>
        <w:t>.</w:t>
      </w:r>
    </w:p>
    <w:p w:rsidR="009654AC" w:rsidRPr="009654AC" w:rsidRDefault="009654AC" w:rsidP="009654A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E5DFD" w:rsidRDefault="009E5DFD" w:rsidP="009E5DF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9654AC" w:rsidRPr="009E5DFD" w:rsidRDefault="009654AC" w:rsidP="009E5DF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9E5DFD" w:rsidRPr="009E5DFD" w:rsidTr="009E5D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E5DFD" w:rsidP="009E5D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5DFD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E5DFD" w:rsidP="009E5D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5DFD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E5DFD" w:rsidP="009E5D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5DFD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9E5DFD" w:rsidRPr="009E5DFD" w:rsidTr="009E5D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E5DFD" w:rsidP="009E5D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DF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FD" w:rsidRPr="009654AC" w:rsidRDefault="009654AC" w:rsidP="009654A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 xml:space="preserve">Раздел 1.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Организация </w:t>
            </w:r>
            <w:r w:rsidRPr="00BC5735">
              <w:rPr>
                <w:rFonts w:ascii="Arial" w:hAnsi="Arial" w:cs="Arial"/>
                <w:b/>
                <w:sz w:val="24"/>
                <w:szCs w:val="24"/>
              </w:rPr>
              <w:t>Гражданской обороны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654AC" w:rsidP="009E5D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9E5DFD" w:rsidRPr="009E5DFD" w:rsidTr="009E5D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E5DFD" w:rsidP="009E5D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DF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FD" w:rsidRPr="009E5DFD" w:rsidRDefault="009654AC" w:rsidP="009E5DFD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Раздел 2.  Основы военной    службы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654AC" w:rsidP="009E5D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E5DFD" w:rsidRPr="009E5DFD" w:rsidTr="009E5D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E5DFD" w:rsidP="009E5D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DF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FD" w:rsidRPr="009E5DFD" w:rsidRDefault="009654AC" w:rsidP="009E5DFD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Раздел 3. Основы медицинской  помощи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654AC" w:rsidP="009E5D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9E5DFD" w:rsidRPr="009E5DFD" w:rsidRDefault="009E5DFD" w:rsidP="009E5DF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E5DFD">
        <w:rPr>
          <w:rFonts w:ascii="Arial" w:eastAsia="Calibri" w:hAnsi="Arial" w:cs="Arial"/>
          <w:sz w:val="24"/>
          <w:szCs w:val="24"/>
        </w:rPr>
        <w:t>Промежуточна</w:t>
      </w:r>
      <w:r w:rsidR="00786336">
        <w:rPr>
          <w:rFonts w:ascii="Arial" w:eastAsia="Calibri" w:hAnsi="Arial" w:cs="Arial"/>
          <w:sz w:val="24"/>
          <w:szCs w:val="24"/>
        </w:rPr>
        <w:t>я аттестация по дисциплине ОП.08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 w:rsidR="00786336"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bCs/>
          <w:sz w:val="24"/>
          <w:szCs w:val="24"/>
        </w:rPr>
        <w:t xml:space="preserve"> проводится в форме диффе</w:t>
      </w:r>
      <w:r w:rsidR="00786336">
        <w:rPr>
          <w:rFonts w:ascii="Arial" w:eastAsia="Calibri" w:hAnsi="Arial" w:cs="Arial"/>
          <w:bCs/>
          <w:sz w:val="24"/>
          <w:szCs w:val="24"/>
        </w:rPr>
        <w:t>ренцированного зачета в</w:t>
      </w:r>
      <w:r w:rsidRPr="009E5DFD">
        <w:rPr>
          <w:rFonts w:ascii="Arial" w:eastAsia="Calibri" w:hAnsi="Arial" w:cs="Arial"/>
          <w:bCs/>
          <w:sz w:val="24"/>
          <w:szCs w:val="24"/>
        </w:rPr>
        <w:t xml:space="preserve"> третьем семестре. 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</w:p>
    <w:p w:rsidR="009E5DFD" w:rsidRDefault="009E5D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9E5DFD" w:rsidRDefault="009E5D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9E5DFD" w:rsidRDefault="009E5D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9E5DFD" w:rsidRDefault="009E5D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580335" w:rsidRPr="00BC5735" w:rsidRDefault="00CD3ED7" w:rsidP="00BC57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  <w:proofErr w:type="gramStart"/>
      <w:r w:rsidRPr="00BC5735">
        <w:rPr>
          <w:rFonts w:ascii="Arial" w:hAnsi="Arial" w:cs="Arial"/>
          <w:sz w:val="24"/>
          <w:szCs w:val="24"/>
        </w:rPr>
        <w:lastRenderedPageBreak/>
        <w:t>Рабочая п</w:t>
      </w:r>
      <w:r w:rsidR="00534DFA">
        <w:rPr>
          <w:rFonts w:ascii="Arial" w:hAnsi="Arial" w:cs="Arial"/>
          <w:sz w:val="24"/>
          <w:szCs w:val="24"/>
        </w:rPr>
        <w:t>рограмма ОП.08 Безопасность</w:t>
      </w:r>
      <w:r w:rsidR="00D403EC" w:rsidRPr="00BC5735">
        <w:rPr>
          <w:rFonts w:ascii="Arial" w:hAnsi="Arial" w:cs="Arial"/>
          <w:sz w:val="24"/>
          <w:szCs w:val="24"/>
        </w:rPr>
        <w:t xml:space="preserve"> жизнедеятельности разработана на основе требований Единого тарифно-квалификационного справочника работ и профессий рабочих (ЕТКС) (утвержден Постановлением Минтруда РФ от 03.07.2002 N47), и профессионального стандарта по профессии Кондитер на основании приказа Министерства труда и социальной защиты Российской Федерации от «7» сентября 2015 г. № 597н, по программе профессионального обучения и социально-профессиональной адаптации и предназначена для профессиональной подготовки по</w:t>
      </w:r>
      <w:proofErr w:type="gramEnd"/>
      <w:r w:rsidR="00D403EC" w:rsidRPr="00BC5735">
        <w:rPr>
          <w:rFonts w:ascii="Arial" w:hAnsi="Arial" w:cs="Arial"/>
          <w:sz w:val="24"/>
          <w:szCs w:val="24"/>
        </w:rPr>
        <w:t xml:space="preserve"> профессии:  Контролер-кассир, 12901 Кондитер.</w:t>
      </w:r>
    </w:p>
    <w:p w:rsidR="00D403EC" w:rsidRPr="00BC5735" w:rsidRDefault="00D403EC" w:rsidP="00580335">
      <w:pPr>
        <w:tabs>
          <w:tab w:val="left" w:pos="3709"/>
          <w:tab w:val="left" w:pos="4275"/>
          <w:tab w:val="center" w:pos="467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03EC" w:rsidRPr="00BC5735" w:rsidRDefault="00D403EC" w:rsidP="00580335">
      <w:pPr>
        <w:tabs>
          <w:tab w:val="left" w:pos="3709"/>
          <w:tab w:val="left" w:pos="4275"/>
          <w:tab w:val="center" w:pos="467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03EC" w:rsidRPr="00BC5735" w:rsidRDefault="00D403EC" w:rsidP="00580335">
      <w:pPr>
        <w:tabs>
          <w:tab w:val="left" w:pos="3709"/>
          <w:tab w:val="left" w:pos="4275"/>
          <w:tab w:val="center" w:pos="467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7B86" w:rsidRPr="00BC5735" w:rsidRDefault="00537B86" w:rsidP="00537B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     </w:t>
      </w:r>
      <w:r w:rsidRPr="00BC5735">
        <w:rPr>
          <w:rFonts w:ascii="Arial" w:hAnsi="Arial" w:cs="Arial"/>
          <w:b/>
          <w:sz w:val="24"/>
          <w:szCs w:val="24"/>
        </w:rPr>
        <w:t xml:space="preserve">Разработчики: </w:t>
      </w:r>
    </w:p>
    <w:p w:rsidR="00537B86" w:rsidRPr="00BC5735" w:rsidRDefault="00F82B58" w:rsidP="00537B86">
      <w:pPr>
        <w:jc w:val="both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     </w:t>
      </w:r>
      <w:r w:rsidR="00534DFA">
        <w:rPr>
          <w:rFonts w:ascii="Arial" w:hAnsi="Arial" w:cs="Arial"/>
          <w:sz w:val="24"/>
          <w:szCs w:val="24"/>
        </w:rPr>
        <w:t>Усольцева Галина Николаевна</w:t>
      </w:r>
      <w:r w:rsidR="00537B86" w:rsidRPr="00BC5735">
        <w:rPr>
          <w:rFonts w:ascii="Arial" w:hAnsi="Arial" w:cs="Arial"/>
          <w:sz w:val="24"/>
          <w:szCs w:val="24"/>
        </w:rPr>
        <w:t>, преподаватель</w:t>
      </w:r>
      <w:r w:rsidRPr="00BC5735">
        <w:rPr>
          <w:rFonts w:ascii="Arial" w:hAnsi="Arial" w:cs="Arial"/>
          <w:sz w:val="24"/>
          <w:szCs w:val="24"/>
        </w:rPr>
        <w:t xml:space="preserve"> высшей квалификационной категории </w:t>
      </w:r>
      <w:r w:rsidR="00537B86" w:rsidRPr="00BC5735">
        <w:rPr>
          <w:rFonts w:ascii="Arial" w:hAnsi="Arial" w:cs="Arial"/>
          <w:sz w:val="24"/>
          <w:szCs w:val="24"/>
        </w:rPr>
        <w:t xml:space="preserve"> </w:t>
      </w:r>
      <w:r w:rsidR="00BC5735" w:rsidRPr="00BC5735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</w:t>
      </w:r>
      <w:proofErr w:type="spellStart"/>
      <w:r w:rsidR="00BC5735" w:rsidRPr="00BC5735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="00BC5735" w:rsidRPr="00BC5735">
        <w:rPr>
          <w:rFonts w:ascii="Arial" w:hAnsi="Arial" w:cs="Arial"/>
          <w:sz w:val="24"/>
          <w:szCs w:val="24"/>
        </w:rPr>
        <w:t xml:space="preserve"> агропедагогический колледж»</w:t>
      </w:r>
    </w:p>
    <w:p w:rsidR="00580335" w:rsidRPr="00BC5735" w:rsidRDefault="00580335" w:rsidP="005803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335" w:rsidRPr="00BC5735" w:rsidRDefault="00580335" w:rsidP="005803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335" w:rsidRPr="00BC5735" w:rsidRDefault="00580335" w:rsidP="005803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C5735" w:rsidRDefault="00BC57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C5735" w:rsidRDefault="00BC57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34DFA" w:rsidRPr="00BC5735" w:rsidRDefault="00534DFA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216D29" w:rsidRPr="00BC5735" w:rsidRDefault="00216D29" w:rsidP="00435457">
      <w:pPr>
        <w:jc w:val="center"/>
        <w:rPr>
          <w:rFonts w:ascii="Arial" w:hAnsi="Arial" w:cs="Arial"/>
          <w:b/>
          <w:sz w:val="24"/>
          <w:szCs w:val="24"/>
        </w:rPr>
      </w:pPr>
    </w:p>
    <w:p w:rsidR="00BD17C0" w:rsidRPr="00BC5735" w:rsidRDefault="00BD17C0" w:rsidP="00435457">
      <w:pPr>
        <w:jc w:val="center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BD17C0" w:rsidRPr="00BC5735" w:rsidRDefault="00BD17C0" w:rsidP="00435457">
      <w:pPr>
        <w:pStyle w:val="a4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 xml:space="preserve">1. ОБЩАЯ ХАРАКТЕРИСТИКА </w:t>
      </w:r>
      <w:r w:rsidR="004C1837" w:rsidRPr="00BC5735">
        <w:rPr>
          <w:rFonts w:ascii="Arial" w:hAnsi="Arial" w:cs="Arial"/>
          <w:b/>
          <w:sz w:val="24"/>
          <w:szCs w:val="24"/>
        </w:rPr>
        <w:t>РАБОЧЕЙ</w:t>
      </w:r>
      <w:r w:rsidRPr="00BC5735">
        <w:rPr>
          <w:rFonts w:ascii="Arial" w:hAnsi="Arial" w:cs="Arial"/>
          <w:b/>
          <w:sz w:val="24"/>
          <w:szCs w:val="24"/>
        </w:rPr>
        <w:t xml:space="preserve"> ПРОГРАММЫ</w:t>
      </w:r>
      <w:r w:rsidR="00435457" w:rsidRPr="00BC5735">
        <w:rPr>
          <w:rFonts w:ascii="Arial" w:hAnsi="Arial" w:cs="Arial"/>
          <w:b/>
          <w:sz w:val="24"/>
          <w:szCs w:val="24"/>
        </w:rPr>
        <w:t xml:space="preserve"> УЧЕБНОЙ ДИСЦИПЛИНЫ</w:t>
      </w:r>
      <w:r w:rsidR="00216D29" w:rsidRPr="00BC5735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</w:t>
      </w:r>
      <w:r w:rsidR="002D6C10">
        <w:rPr>
          <w:rFonts w:ascii="Arial" w:hAnsi="Arial" w:cs="Arial"/>
          <w:b/>
          <w:sz w:val="24"/>
          <w:szCs w:val="24"/>
        </w:rPr>
        <w:t xml:space="preserve">    </w:t>
      </w:r>
      <w:r w:rsidR="00786336">
        <w:rPr>
          <w:rFonts w:ascii="Arial" w:hAnsi="Arial" w:cs="Arial"/>
          <w:b/>
          <w:sz w:val="24"/>
          <w:szCs w:val="24"/>
        </w:rPr>
        <w:t>5</w:t>
      </w:r>
    </w:p>
    <w:p w:rsidR="00435457" w:rsidRPr="00BC5735" w:rsidRDefault="00435457" w:rsidP="00435457">
      <w:pPr>
        <w:pStyle w:val="a4"/>
        <w:rPr>
          <w:rFonts w:ascii="Arial" w:hAnsi="Arial" w:cs="Arial"/>
          <w:b/>
          <w:sz w:val="24"/>
          <w:szCs w:val="24"/>
        </w:rPr>
      </w:pPr>
    </w:p>
    <w:p w:rsidR="00BD17C0" w:rsidRPr="00BC5735" w:rsidRDefault="00BD17C0" w:rsidP="00435457">
      <w:pPr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2. СТРУКТУ</w:t>
      </w:r>
      <w:r w:rsidR="00435457" w:rsidRPr="00BC5735">
        <w:rPr>
          <w:rFonts w:ascii="Arial" w:hAnsi="Arial" w:cs="Arial"/>
          <w:b/>
          <w:sz w:val="24"/>
          <w:szCs w:val="24"/>
        </w:rPr>
        <w:t xml:space="preserve">РА </w:t>
      </w:r>
      <w:r w:rsidR="004C1837" w:rsidRPr="00BC5735">
        <w:rPr>
          <w:rFonts w:ascii="Arial" w:hAnsi="Arial" w:cs="Arial"/>
          <w:b/>
          <w:sz w:val="24"/>
          <w:szCs w:val="24"/>
        </w:rPr>
        <w:t>РАБОЧЕЙ ПРОГРАММЫ</w:t>
      </w:r>
      <w:r w:rsidR="00435457" w:rsidRPr="00BC5735">
        <w:rPr>
          <w:rFonts w:ascii="Arial" w:hAnsi="Arial" w:cs="Arial"/>
          <w:b/>
          <w:sz w:val="24"/>
          <w:szCs w:val="24"/>
        </w:rPr>
        <w:t xml:space="preserve"> УЧЕБНОЙ ДИСЦИПЛИНЫ</w:t>
      </w:r>
      <w:r w:rsidR="00E572C5" w:rsidRPr="00BC5735">
        <w:rPr>
          <w:rFonts w:ascii="Arial" w:hAnsi="Arial" w:cs="Arial"/>
          <w:b/>
          <w:sz w:val="24"/>
          <w:szCs w:val="24"/>
        </w:rPr>
        <w:t xml:space="preserve">           </w:t>
      </w:r>
      <w:r w:rsidR="00BC5735">
        <w:rPr>
          <w:rFonts w:ascii="Arial" w:hAnsi="Arial" w:cs="Arial"/>
          <w:b/>
          <w:sz w:val="24"/>
          <w:szCs w:val="24"/>
        </w:rPr>
        <w:t xml:space="preserve">        </w:t>
      </w:r>
      <w:r w:rsidR="00786336">
        <w:rPr>
          <w:rFonts w:ascii="Arial" w:hAnsi="Arial" w:cs="Arial"/>
          <w:b/>
          <w:sz w:val="24"/>
          <w:szCs w:val="24"/>
        </w:rPr>
        <w:t xml:space="preserve"> 9</w:t>
      </w:r>
    </w:p>
    <w:p w:rsidR="00BD17C0" w:rsidRPr="00BC5735" w:rsidRDefault="005F0187" w:rsidP="00435457">
      <w:pPr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 xml:space="preserve">3. </w:t>
      </w:r>
      <w:r w:rsidR="00BD17C0" w:rsidRPr="00BC5735">
        <w:rPr>
          <w:rFonts w:ascii="Arial" w:hAnsi="Arial" w:cs="Arial"/>
          <w:b/>
          <w:sz w:val="24"/>
          <w:szCs w:val="24"/>
        </w:rPr>
        <w:t xml:space="preserve">УСЛОВИЯ РЕАЛИЗАЦИИ ПРОГРАММЫ </w:t>
      </w:r>
      <w:r w:rsidR="00E572C5" w:rsidRPr="00BC5735">
        <w:rPr>
          <w:rFonts w:ascii="Arial" w:hAnsi="Arial" w:cs="Arial"/>
          <w:b/>
          <w:sz w:val="24"/>
          <w:szCs w:val="24"/>
        </w:rPr>
        <w:t xml:space="preserve">                                                       </w:t>
      </w:r>
      <w:r w:rsidR="00BC5735">
        <w:rPr>
          <w:rFonts w:ascii="Arial" w:hAnsi="Arial" w:cs="Arial"/>
          <w:b/>
          <w:sz w:val="24"/>
          <w:szCs w:val="24"/>
        </w:rPr>
        <w:t xml:space="preserve"> </w:t>
      </w:r>
      <w:r w:rsidR="00786336">
        <w:rPr>
          <w:rFonts w:ascii="Arial" w:hAnsi="Arial" w:cs="Arial"/>
          <w:b/>
          <w:sz w:val="24"/>
          <w:szCs w:val="24"/>
        </w:rPr>
        <w:t xml:space="preserve">     13</w:t>
      </w:r>
    </w:p>
    <w:p w:rsidR="00BC5735" w:rsidRDefault="00BD17C0" w:rsidP="00BC5735">
      <w:pPr>
        <w:spacing w:after="0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4. КОНТРОЛ</w:t>
      </w:r>
      <w:r w:rsidR="00435457" w:rsidRPr="00BC5735">
        <w:rPr>
          <w:rFonts w:ascii="Arial" w:hAnsi="Arial" w:cs="Arial"/>
          <w:b/>
          <w:sz w:val="24"/>
          <w:szCs w:val="24"/>
        </w:rPr>
        <w:t xml:space="preserve">Ь И ОЦЕНКА РЕЗУЛЬТАТОВ ОСВОЕНИЯ </w:t>
      </w:r>
    </w:p>
    <w:p w:rsidR="00BD17C0" w:rsidRPr="00BC5735" w:rsidRDefault="00435457" w:rsidP="00BC5735">
      <w:pPr>
        <w:spacing w:after="0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УЧЕБНОЙ ДИСЦИПЛИНЫ</w:t>
      </w:r>
      <w:r w:rsidR="00E572C5" w:rsidRPr="00BC5735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</w:t>
      </w:r>
      <w:r w:rsidR="00786336">
        <w:rPr>
          <w:rFonts w:ascii="Arial" w:hAnsi="Arial" w:cs="Arial"/>
          <w:b/>
          <w:sz w:val="24"/>
          <w:szCs w:val="24"/>
        </w:rPr>
        <w:t xml:space="preserve">          15</w:t>
      </w:r>
    </w:p>
    <w:p w:rsidR="00BD17C0" w:rsidRPr="00BC5735" w:rsidRDefault="00BD17C0" w:rsidP="00435457">
      <w:pPr>
        <w:rPr>
          <w:rFonts w:ascii="Arial" w:hAnsi="Arial" w:cs="Arial"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435457" w:rsidRPr="00BC5735" w:rsidRDefault="00435457" w:rsidP="00BD17C0">
      <w:pPr>
        <w:rPr>
          <w:rFonts w:ascii="Arial" w:hAnsi="Arial" w:cs="Arial"/>
          <w:b/>
          <w:bCs/>
          <w:sz w:val="24"/>
          <w:szCs w:val="24"/>
        </w:rPr>
      </w:pPr>
    </w:p>
    <w:p w:rsidR="00435457" w:rsidRPr="00BC5735" w:rsidRDefault="00435457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E572C5" w:rsidRPr="00BC5735" w:rsidRDefault="00E572C5" w:rsidP="00BD17C0">
      <w:pPr>
        <w:rPr>
          <w:rFonts w:ascii="Arial" w:hAnsi="Arial" w:cs="Arial"/>
          <w:b/>
          <w:bCs/>
          <w:sz w:val="24"/>
          <w:szCs w:val="24"/>
        </w:rPr>
      </w:pPr>
    </w:p>
    <w:p w:rsidR="005F0187" w:rsidRPr="00BC5735" w:rsidRDefault="005F0187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 xml:space="preserve">1. ОБЩАЯ ХАРАКТЕРИСТИКА </w:t>
      </w:r>
      <w:r w:rsidR="005F0187" w:rsidRPr="00BC5735">
        <w:rPr>
          <w:rFonts w:ascii="Arial" w:hAnsi="Arial" w:cs="Arial"/>
          <w:b/>
          <w:sz w:val="24"/>
          <w:szCs w:val="24"/>
        </w:rPr>
        <w:t>РАБОЧЕЙ</w:t>
      </w:r>
      <w:r w:rsidRPr="00BC5735">
        <w:rPr>
          <w:rFonts w:ascii="Arial" w:hAnsi="Arial" w:cs="Arial"/>
          <w:b/>
          <w:sz w:val="24"/>
          <w:szCs w:val="24"/>
        </w:rPr>
        <w:t xml:space="preserve"> ПРОГРАММЫ УЧЕБНОЙ</w:t>
      </w:r>
    </w:p>
    <w:p w:rsidR="00BD17C0" w:rsidRPr="00BC5735" w:rsidRDefault="00BD17C0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ДИСЦИПЛИНЫ</w:t>
      </w:r>
      <w:r w:rsidR="002F7018" w:rsidRPr="00BC5735">
        <w:rPr>
          <w:rFonts w:ascii="Arial" w:hAnsi="Arial" w:cs="Arial"/>
          <w:b/>
          <w:sz w:val="24"/>
          <w:szCs w:val="24"/>
        </w:rPr>
        <w:t xml:space="preserve"> ОП.08. Безопасность жизнедеятельности</w:t>
      </w:r>
    </w:p>
    <w:p w:rsidR="009E1D13" w:rsidRPr="00BC5735" w:rsidRDefault="009E1D13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9E1D13" w:rsidRPr="00BC5735" w:rsidRDefault="009E1D13" w:rsidP="009E1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BC5735">
        <w:rPr>
          <w:rFonts w:ascii="Arial" w:hAnsi="Arial" w:cs="Arial"/>
          <w:color w:val="000000"/>
          <w:sz w:val="24"/>
          <w:szCs w:val="24"/>
        </w:rPr>
        <w:tab/>
      </w:r>
    </w:p>
    <w:p w:rsidR="00523C3C" w:rsidRPr="00BC5735" w:rsidRDefault="00523C3C" w:rsidP="00523C3C">
      <w:pPr>
        <w:pStyle w:val="a4"/>
        <w:jc w:val="both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Учебная дисциплина ОП.08  Безопасность жизнедеятельности является обязательной частью общепрофессионального цикла программы профессионального обучения и социально-профессиональной адаптации по профессиям рабочих должностям служащих:  Контролер, кассир, 12901 Кондитер.</w:t>
      </w:r>
    </w:p>
    <w:p w:rsidR="00523C3C" w:rsidRPr="00BC5735" w:rsidRDefault="00523C3C" w:rsidP="00523C3C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9E1D13" w:rsidRPr="00BC5735" w:rsidRDefault="009E1D13" w:rsidP="00523C3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9E1D13" w:rsidRPr="00BC5735" w:rsidRDefault="009E1D13" w:rsidP="00523C3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BC5735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BC5735">
        <w:rPr>
          <w:rFonts w:ascii="Arial" w:hAnsi="Arial" w:cs="Arial"/>
          <w:sz w:val="24"/>
          <w:szCs w:val="24"/>
        </w:rPr>
        <w:t xml:space="preserve"> осваиваются умения и знания</w:t>
      </w:r>
    </w:p>
    <w:p w:rsidR="00886B6B" w:rsidRPr="00BC5735" w:rsidRDefault="00886B6B" w:rsidP="0088627E">
      <w:pPr>
        <w:pStyle w:val="a4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1053"/>
        <w:gridCol w:w="4360"/>
        <w:gridCol w:w="4510"/>
      </w:tblGrid>
      <w:tr w:rsidR="00D07942" w:rsidRPr="00BC5735" w:rsidTr="00534DFA">
        <w:tc>
          <w:tcPr>
            <w:tcW w:w="1053" w:type="dxa"/>
          </w:tcPr>
          <w:p w:rsidR="00D07942" w:rsidRPr="00BC5735" w:rsidRDefault="00D07942" w:rsidP="00FD50C2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:rsidR="00D07942" w:rsidRPr="00BC5735" w:rsidRDefault="00D07942" w:rsidP="00FD50C2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Style w:val="ae"/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Style w:val="ae"/>
                <w:rFonts w:ascii="Arial" w:hAnsi="Arial" w:cs="Arial"/>
                <w:sz w:val="24"/>
                <w:szCs w:val="24"/>
              </w:rPr>
              <w:footnoteReference w:id="1"/>
            </w:r>
          </w:p>
        </w:tc>
        <w:tc>
          <w:tcPr>
            <w:tcW w:w="4360" w:type="dxa"/>
          </w:tcPr>
          <w:p w:rsidR="00D07942" w:rsidRPr="00BC5735" w:rsidRDefault="00D07942" w:rsidP="00692FB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510" w:type="dxa"/>
          </w:tcPr>
          <w:p w:rsidR="00D07942" w:rsidRPr="00BC5735" w:rsidRDefault="00D07942" w:rsidP="00692FB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D07942" w:rsidRPr="00BC5735" w:rsidTr="00534DFA">
        <w:trPr>
          <w:trHeight w:val="698"/>
        </w:trPr>
        <w:tc>
          <w:tcPr>
            <w:tcW w:w="1053" w:type="dxa"/>
          </w:tcPr>
          <w:p w:rsidR="00D07942" w:rsidRPr="00BC5735" w:rsidRDefault="00D07942" w:rsidP="00D07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применять первичные средства пожаротушения;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ориентироваться в перечне военно-учетных специальностей и самостоятельно определять среди них;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 xml:space="preserve">-родственные полученной специальности; </w:t>
            </w:r>
            <w:proofErr w:type="gramEnd"/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владеть способами бесконфликтного общения и саморегуляции в повседневной деятельности и экстремальных условиях военной службы; </w:t>
            </w:r>
          </w:p>
          <w:p w:rsidR="00D07942" w:rsidRPr="00BC5735" w:rsidRDefault="00D07942" w:rsidP="005B2C6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оказывать первую помощь </w:t>
            </w: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>пострадавшим.</w:t>
            </w:r>
          </w:p>
        </w:tc>
        <w:tc>
          <w:tcPr>
            <w:tcW w:w="4510" w:type="dxa"/>
          </w:tcPr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 xml:space="preserve"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 - задачи и основные мероприятия гражданской обороны; - способы защиты населения от оружия массового поражения; 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-меры пожарной безопасности и правила безопасного поведения при пожарах; 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организацию и порядок призыва граждан на военную службу и поступления на нее в добровольном порядке;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 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>- порядок и правила оказания первой помощи пострадавшим</w:t>
            </w:r>
          </w:p>
        </w:tc>
      </w:tr>
      <w:tr w:rsidR="00463CD0" w:rsidRPr="00BC5735" w:rsidTr="00534DFA">
        <w:tc>
          <w:tcPr>
            <w:tcW w:w="1053" w:type="dxa"/>
          </w:tcPr>
          <w:p w:rsidR="00463CD0" w:rsidRPr="00BC5735" w:rsidRDefault="00463CD0" w:rsidP="00463C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 xml:space="preserve">ОК.01 </w:t>
            </w:r>
          </w:p>
          <w:p w:rsidR="00463CD0" w:rsidRPr="00BC5735" w:rsidRDefault="00463CD0" w:rsidP="00463C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контексте.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Анализировать задачу и/или проблему и выделять её составные части.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Составить план действия. 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Определять необходимые ресурсы.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Реализовать составленный план.</w:t>
            </w:r>
          </w:p>
          <w:p w:rsidR="00463CD0" w:rsidRPr="00BC5735" w:rsidRDefault="00463CD0" w:rsidP="00463C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510" w:type="dxa"/>
          </w:tcPr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А</w:t>
            </w:r>
            <w:r w:rsidRPr="00BC5735">
              <w:rPr>
                <w:rFonts w:ascii="Arial" w:hAnsi="Arial" w:cs="Arial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жить.</w:t>
            </w:r>
          </w:p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профессиональной</w:t>
            </w:r>
            <w:proofErr w:type="gramEnd"/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 и смежных областях.</w:t>
            </w:r>
          </w:p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Структура плана для решения задач.</w:t>
            </w:r>
          </w:p>
          <w:p w:rsidR="00463CD0" w:rsidRPr="00BC5735" w:rsidRDefault="00463CD0" w:rsidP="00534DF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BC5735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</w:tbl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4252"/>
        <w:gridCol w:w="4536"/>
      </w:tblGrid>
      <w:tr w:rsidR="00463CD0" w:rsidRPr="00BC5735" w:rsidTr="00534DFA">
        <w:trPr>
          <w:trHeight w:val="131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ОК.02 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Определять задачи поиска информации.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Определять необходимые источники информации.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Планировать процесс поиска.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Структурировать получаемую информацию.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Выделять наиболее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значимое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в перечне информации.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Оценивать практическую значимость результатов поиска.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Номенклатура информационных источников применяемых в профессиональной деятельности.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Приемы структурирования информации.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Формат оформления результатов поиска информации.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63CD0" w:rsidRPr="00BC5735" w:rsidTr="00534DFA">
        <w:trPr>
          <w:trHeight w:val="1395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ОК.03 </w:t>
            </w: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Выстраивать траектории профессионального и личностного развития.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Содержание актуальной нормативно-правовой документации.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Современная научная и профессиональная терминология.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Возможные траектории профессионального развития  и самообразования.</w:t>
            </w:r>
          </w:p>
        </w:tc>
      </w:tr>
      <w:tr w:rsidR="00463CD0" w:rsidRPr="00BC5735" w:rsidTr="00534DFA">
        <w:trPr>
          <w:trHeight w:val="1086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ОК.04. </w:t>
            </w: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Организовывать работу коллектива и команды.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Взаимодействоватьс</w:t>
            </w:r>
            <w:proofErr w:type="spellEnd"/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 коллегами, руководством, клиентами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Психология коллектива.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Психология личности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463CD0" w:rsidRPr="00BC5735" w:rsidTr="00534DFA">
        <w:trPr>
          <w:trHeight w:val="818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ОК.05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Излагать свои мысли на государственном языке.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Оформлять документы.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Особенности социального и культурного контекста.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Правила оформления документов.</w:t>
            </w:r>
          </w:p>
        </w:tc>
      </w:tr>
      <w:tr w:rsidR="00463CD0" w:rsidRPr="00BC5735" w:rsidTr="00534DFA">
        <w:trPr>
          <w:trHeight w:val="1553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 xml:space="preserve">ОК.06 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Описывать значимость своей специальности.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Презентовать структуру профессиональной деятельности по специальности.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Сущность гражданско-патриотической позиции.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Общечеловеческие ценности.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Правила поведения в ходе выполнения профессиональной деятельности.</w:t>
            </w:r>
          </w:p>
        </w:tc>
      </w:tr>
      <w:tr w:rsidR="00463CD0" w:rsidRPr="00BC5735" w:rsidTr="00534DFA">
        <w:trPr>
          <w:trHeight w:val="2440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63CD0" w:rsidRPr="00BC5735" w:rsidRDefault="00463CD0" w:rsidP="00463CD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07.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Соблюдать нормы экологической безопасности.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Соблюдать нормы экологической безопасности.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ресурсы</w:t>
            </w:r>
            <w:proofErr w:type="gramEnd"/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Пути обеспечения ресурсосбережения.</w:t>
            </w:r>
          </w:p>
          <w:p w:rsidR="00FD50C2" w:rsidRPr="00BC5735" w:rsidRDefault="00FD50C2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D50C2" w:rsidRPr="00BC5735" w:rsidRDefault="00FD50C2" w:rsidP="00463CD0">
            <w:pPr>
              <w:spacing w:after="0" w:line="240" w:lineRule="auto"/>
              <w:ind w:hanging="3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CD0" w:rsidRPr="00BC5735" w:rsidTr="00534DFA"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63CD0" w:rsidRPr="00BC5735" w:rsidRDefault="00463CD0" w:rsidP="00463CD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09.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463CD0" w:rsidRPr="00BC5735" w:rsidRDefault="00463CD0" w:rsidP="00463CD0">
            <w:pPr>
              <w:spacing w:after="0" w:line="240" w:lineRule="auto"/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Современные средства и устройства информатизации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463CD0" w:rsidRPr="00BC5735" w:rsidTr="00534DFA"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63CD0" w:rsidRPr="00BC5735" w:rsidRDefault="00463CD0" w:rsidP="00463CD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10.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463CD0" w:rsidRPr="00BC5735" w:rsidRDefault="00463CD0" w:rsidP="00534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463CD0" w:rsidRPr="00BC5735" w:rsidRDefault="00463CD0" w:rsidP="00534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Понимать тексты на базовые профессиональные темы.</w:t>
            </w:r>
          </w:p>
          <w:p w:rsidR="00463CD0" w:rsidRPr="00BC5735" w:rsidRDefault="00463CD0" w:rsidP="00534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Участвовать в диалогах на знакомые общие и профессиональные темы.</w:t>
            </w:r>
          </w:p>
          <w:p w:rsidR="00463CD0" w:rsidRPr="00BC5735" w:rsidRDefault="00463CD0" w:rsidP="00534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Строить простые высказывания о себе и о своей профессиональной деятельности.</w:t>
            </w:r>
          </w:p>
          <w:p w:rsidR="00463CD0" w:rsidRPr="00BC5735" w:rsidRDefault="00463CD0" w:rsidP="00534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Кратко обосновывать и объяснить свои действия (текущие и планируемые).</w:t>
            </w:r>
          </w:p>
          <w:p w:rsidR="00463CD0" w:rsidRPr="00BC5735" w:rsidRDefault="00463CD0" w:rsidP="00534DFA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4536" w:type="dxa"/>
          </w:tcPr>
          <w:p w:rsidR="00463CD0" w:rsidRPr="00BC5735" w:rsidRDefault="00463CD0" w:rsidP="00534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Правила построения простых и сложных предложений на профессиональные темы.</w:t>
            </w:r>
          </w:p>
          <w:p w:rsidR="00463CD0" w:rsidRPr="00BC5735" w:rsidRDefault="00463CD0" w:rsidP="00534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463CD0" w:rsidRPr="00BC5735" w:rsidRDefault="00463CD0" w:rsidP="00534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463CD0" w:rsidRPr="00BC5735" w:rsidRDefault="00463CD0" w:rsidP="00534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Особенности произношения</w:t>
            </w:r>
          </w:p>
          <w:p w:rsidR="00463CD0" w:rsidRPr="00BC5735" w:rsidRDefault="00463CD0" w:rsidP="00534DFA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правила чтения текстов профессиональной направленности.</w:t>
            </w:r>
          </w:p>
        </w:tc>
      </w:tr>
    </w:tbl>
    <w:p w:rsidR="00534DFA" w:rsidRPr="00534DFA" w:rsidRDefault="00534DFA" w:rsidP="00534DFA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534DFA">
        <w:rPr>
          <w:rFonts w:ascii="Arial" w:eastAsia="Calibri" w:hAnsi="Arial" w:cs="Arial"/>
          <w:sz w:val="24"/>
          <w:szCs w:val="24"/>
        </w:rPr>
        <w:t>Личностные результаты</w:t>
      </w:r>
    </w:p>
    <w:tbl>
      <w:tblPr>
        <w:tblOverlap w:val="never"/>
        <w:tblW w:w="10001" w:type="dxa"/>
        <w:jc w:val="center"/>
        <w:tblInd w:w="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78"/>
        <w:gridCol w:w="2023"/>
      </w:tblGrid>
      <w:tr w:rsidR="00534DFA" w:rsidRPr="00534DFA" w:rsidTr="00534DFA">
        <w:trPr>
          <w:trHeight w:hRule="exact" w:val="1433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воспитания </w:t>
            </w:r>
            <w:r w:rsidRPr="00534DFA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 w:bidi="ru-RU"/>
              </w:rPr>
              <w:t>(дескрипторы)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</w:tr>
      <w:tr w:rsidR="00534DFA" w:rsidRPr="00534DFA" w:rsidTr="00534DFA">
        <w:trPr>
          <w:trHeight w:hRule="exact" w:val="278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себя гражданином и защитником великой страны.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1</w:t>
            </w:r>
          </w:p>
        </w:tc>
      </w:tr>
      <w:tr w:rsidR="00534DFA" w:rsidRPr="00534DFA" w:rsidTr="00534DFA">
        <w:trPr>
          <w:trHeight w:hRule="exact" w:val="1666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lastRenderedPageBreak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2</w:t>
            </w:r>
          </w:p>
        </w:tc>
      </w:tr>
      <w:tr w:rsidR="00534DFA" w:rsidRPr="00534DFA" w:rsidTr="00534DFA">
        <w:trPr>
          <w:trHeight w:val="1675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Соблюдающий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Лояльный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девиантным</w:t>
            </w:r>
            <w:proofErr w:type="spell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поведением.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Демонстрирующий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неприятие и предупреждающий социально опасное </w:t>
            </w: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поведение окружающих.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3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4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Демонстрирующий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5</w:t>
            </w:r>
          </w:p>
        </w:tc>
      </w:tr>
      <w:tr w:rsidR="00534DFA" w:rsidRPr="00534DFA" w:rsidTr="00534DFA">
        <w:trPr>
          <w:trHeight w:hRule="exact" w:val="557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6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Осознающий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7</w:t>
            </w:r>
          </w:p>
        </w:tc>
      </w:tr>
      <w:tr w:rsidR="00534DFA" w:rsidRPr="00534DFA" w:rsidTr="00534DFA">
        <w:trPr>
          <w:trHeight w:hRule="exact" w:val="1114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8</w:t>
            </w:r>
          </w:p>
        </w:tc>
      </w:tr>
      <w:tr w:rsidR="00534DFA" w:rsidRPr="00534DFA" w:rsidTr="00534DFA">
        <w:trPr>
          <w:trHeight w:hRule="exact" w:val="139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9</w:t>
            </w:r>
          </w:p>
        </w:tc>
      </w:tr>
      <w:tr w:rsidR="00534DFA" w:rsidRPr="00534DFA" w:rsidTr="00534DFA">
        <w:trPr>
          <w:trHeight w:hRule="exact" w:val="56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10</w:t>
            </w:r>
          </w:p>
        </w:tc>
      </w:tr>
      <w:tr w:rsidR="00534DFA" w:rsidRPr="00534DFA" w:rsidTr="00534DFA">
        <w:trPr>
          <w:trHeight w:hRule="exact" w:val="56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11</w:t>
            </w:r>
          </w:p>
        </w:tc>
      </w:tr>
      <w:tr w:rsidR="00534DFA" w:rsidRPr="00534DFA" w:rsidTr="00534DFA">
        <w:trPr>
          <w:trHeight w:hRule="exact" w:val="1114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Принимающий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12</w:t>
            </w:r>
          </w:p>
        </w:tc>
      </w:tr>
    </w:tbl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D50C2" w:rsidRDefault="00FD50C2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534DFA" w:rsidRDefault="00534DFA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BC5735" w:rsidRPr="00BC5735" w:rsidRDefault="00BC5735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56490E" w:rsidRPr="00BC5735" w:rsidRDefault="0056490E" w:rsidP="00DD7E45">
      <w:pPr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>2.</w:t>
      </w:r>
      <w:r w:rsidR="00714A8A" w:rsidRPr="00BC5735">
        <w:rPr>
          <w:rFonts w:ascii="Arial" w:hAnsi="Arial" w:cs="Arial"/>
          <w:b/>
          <w:sz w:val="24"/>
          <w:szCs w:val="24"/>
        </w:rPr>
        <w:t xml:space="preserve"> </w:t>
      </w:r>
      <w:r w:rsidRPr="00BC5735">
        <w:rPr>
          <w:rFonts w:ascii="Arial" w:hAnsi="Arial" w:cs="Arial"/>
          <w:b/>
          <w:sz w:val="24"/>
          <w:szCs w:val="24"/>
        </w:rPr>
        <w:t>СТРУКТУРА И СОДЕРЖАНИЕ УЧЕБНОЙ ДИСЦИПЛИНЫ</w:t>
      </w:r>
    </w:p>
    <w:p w:rsidR="0056490E" w:rsidRPr="00BC5735" w:rsidRDefault="0056490E" w:rsidP="00DD7E45">
      <w:pPr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56490E" w:rsidRPr="00BC5735" w:rsidTr="00714A8A">
        <w:tc>
          <w:tcPr>
            <w:tcW w:w="7508" w:type="dxa"/>
          </w:tcPr>
          <w:p w:rsidR="0056490E" w:rsidRPr="00BC5735" w:rsidRDefault="0056490E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37" w:type="dxa"/>
          </w:tcPr>
          <w:p w:rsidR="0056490E" w:rsidRPr="00BC5735" w:rsidRDefault="0056490E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Объем часов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37" w:type="dxa"/>
          </w:tcPr>
          <w:p w:rsidR="0056490E" w:rsidRPr="00BC5735" w:rsidRDefault="00534DFA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46</w:t>
            </w:r>
          </w:p>
        </w:tc>
      </w:tr>
      <w:tr w:rsidR="00F911ED" w:rsidRPr="00BC5735" w:rsidTr="00714A8A">
        <w:tc>
          <w:tcPr>
            <w:tcW w:w="7508" w:type="dxa"/>
          </w:tcPr>
          <w:p w:rsidR="00F911ED" w:rsidRPr="00BC5735" w:rsidRDefault="00F911ED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37" w:type="dxa"/>
          </w:tcPr>
          <w:p w:rsidR="00F911ED" w:rsidRPr="00BC5735" w:rsidRDefault="00534DFA" w:rsidP="005803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Обязательные аудит</w:t>
            </w:r>
            <w:r w:rsidR="00714A8A" w:rsidRPr="00BC5735">
              <w:rPr>
                <w:rFonts w:ascii="Arial" w:hAnsi="Arial" w:cs="Arial"/>
                <w:sz w:val="24"/>
                <w:szCs w:val="24"/>
              </w:rPr>
              <w:t xml:space="preserve">орные учебные занятия (всего) </w:t>
            </w:r>
          </w:p>
        </w:tc>
        <w:tc>
          <w:tcPr>
            <w:tcW w:w="1837" w:type="dxa"/>
          </w:tcPr>
          <w:p w:rsidR="0056490E" w:rsidRPr="00BC5735" w:rsidRDefault="00580335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32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837" w:type="dxa"/>
          </w:tcPr>
          <w:p w:rsidR="0056490E" w:rsidRPr="00BC5735" w:rsidRDefault="0056490E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686A" w:rsidRPr="00BC5735" w:rsidTr="00714A8A">
        <w:tc>
          <w:tcPr>
            <w:tcW w:w="7508" w:type="dxa"/>
          </w:tcPr>
          <w:p w:rsidR="00EB686A" w:rsidRPr="00BC5735" w:rsidRDefault="00EB686A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теоретические занятия</w:t>
            </w:r>
          </w:p>
        </w:tc>
        <w:tc>
          <w:tcPr>
            <w:tcW w:w="1837" w:type="dxa"/>
          </w:tcPr>
          <w:p w:rsidR="00EB686A" w:rsidRPr="00BC5735" w:rsidRDefault="00537B86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лаборатор</w:t>
            </w:r>
            <w:r w:rsidR="00EB686A" w:rsidRPr="00BC5735">
              <w:rPr>
                <w:rFonts w:ascii="Arial" w:hAnsi="Arial" w:cs="Arial"/>
                <w:sz w:val="24"/>
                <w:szCs w:val="24"/>
              </w:rPr>
              <w:t xml:space="preserve">ные занятия </w:t>
            </w:r>
          </w:p>
        </w:tc>
        <w:tc>
          <w:tcPr>
            <w:tcW w:w="1837" w:type="dxa"/>
          </w:tcPr>
          <w:p w:rsidR="0056490E" w:rsidRPr="00BC5735" w:rsidRDefault="00F911ED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="00EB686A" w:rsidRPr="00BC5735">
              <w:rPr>
                <w:rFonts w:ascii="Arial" w:hAnsi="Arial" w:cs="Arial"/>
                <w:sz w:val="24"/>
                <w:szCs w:val="24"/>
              </w:rPr>
              <w:t xml:space="preserve"> занятия </w:t>
            </w:r>
          </w:p>
        </w:tc>
        <w:tc>
          <w:tcPr>
            <w:tcW w:w="1837" w:type="dxa"/>
          </w:tcPr>
          <w:p w:rsidR="0056490E" w:rsidRPr="00BC5735" w:rsidRDefault="00EB686A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контрол</w:t>
            </w:r>
            <w:r w:rsidR="00EB686A" w:rsidRPr="00BC5735">
              <w:rPr>
                <w:rFonts w:ascii="Arial" w:hAnsi="Arial" w:cs="Arial"/>
                <w:sz w:val="24"/>
                <w:szCs w:val="24"/>
              </w:rPr>
              <w:t xml:space="preserve">ьные работы </w:t>
            </w:r>
          </w:p>
        </w:tc>
        <w:tc>
          <w:tcPr>
            <w:tcW w:w="1837" w:type="dxa"/>
          </w:tcPr>
          <w:p w:rsidR="0056490E" w:rsidRPr="00BC5735" w:rsidRDefault="0056490E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79BD" w:rsidRPr="00BC5735" w:rsidTr="00534DFA">
        <w:tc>
          <w:tcPr>
            <w:tcW w:w="9345" w:type="dxa"/>
            <w:gridSpan w:val="2"/>
          </w:tcPr>
          <w:p w:rsidR="002179BD" w:rsidRPr="00BC5735" w:rsidRDefault="002179BD" w:rsidP="002179BD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bCs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</w:tr>
    </w:tbl>
    <w:p w:rsidR="0056490E" w:rsidRPr="00BC5735" w:rsidRDefault="0056490E" w:rsidP="0056490E">
      <w:pPr>
        <w:rPr>
          <w:rFonts w:ascii="Arial" w:hAnsi="Arial" w:cs="Arial"/>
          <w:sz w:val="24"/>
          <w:szCs w:val="24"/>
        </w:rPr>
      </w:pPr>
    </w:p>
    <w:p w:rsidR="0056490E" w:rsidRPr="00BC5735" w:rsidRDefault="0056490E" w:rsidP="00BD17C0">
      <w:pPr>
        <w:rPr>
          <w:rFonts w:ascii="Arial" w:hAnsi="Arial" w:cs="Arial"/>
          <w:sz w:val="24"/>
          <w:szCs w:val="24"/>
        </w:rPr>
      </w:pPr>
    </w:p>
    <w:p w:rsidR="0056490E" w:rsidRPr="00BC5735" w:rsidRDefault="0056490E" w:rsidP="00BD17C0">
      <w:pPr>
        <w:rPr>
          <w:rFonts w:ascii="Arial" w:hAnsi="Arial" w:cs="Arial"/>
          <w:sz w:val="24"/>
          <w:szCs w:val="24"/>
        </w:rPr>
      </w:pPr>
    </w:p>
    <w:p w:rsidR="00714A8A" w:rsidRPr="00BC5735" w:rsidRDefault="00714A8A" w:rsidP="00BD17C0">
      <w:pPr>
        <w:rPr>
          <w:rFonts w:ascii="Arial" w:hAnsi="Arial" w:cs="Arial"/>
          <w:b/>
          <w:bCs/>
          <w:i/>
          <w:iCs/>
          <w:sz w:val="24"/>
          <w:szCs w:val="24"/>
        </w:rPr>
        <w:sectPr w:rsidR="00714A8A" w:rsidRPr="00BC5735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305F" w:rsidRPr="00BC5735" w:rsidRDefault="0088305F" w:rsidP="00714A8A">
      <w:pPr>
        <w:rPr>
          <w:rFonts w:ascii="Arial" w:hAnsi="Arial" w:cs="Arial"/>
          <w:b/>
          <w:i/>
          <w:sz w:val="24"/>
          <w:szCs w:val="24"/>
        </w:rPr>
      </w:pPr>
      <w:r w:rsidRPr="00BC5735">
        <w:rPr>
          <w:rFonts w:ascii="Arial" w:hAnsi="Arial" w:cs="Arial"/>
          <w:b/>
          <w:i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3204"/>
        <w:gridCol w:w="8463"/>
        <w:gridCol w:w="7"/>
        <w:gridCol w:w="1032"/>
        <w:gridCol w:w="1890"/>
      </w:tblGrid>
      <w:tr w:rsidR="00216D29" w:rsidRPr="00BC5735" w:rsidTr="00570E34">
        <w:tc>
          <w:tcPr>
            <w:tcW w:w="3227" w:type="dxa"/>
          </w:tcPr>
          <w:p w:rsidR="00216D29" w:rsidRPr="00BC5735" w:rsidRDefault="00216D29" w:rsidP="00714A8A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i/>
                <w:sz w:val="24"/>
                <w:szCs w:val="24"/>
              </w:rPr>
              <w:t>Наименование</w:t>
            </w:r>
          </w:p>
          <w:p w:rsidR="00216D29" w:rsidRPr="00BC5735" w:rsidRDefault="00216D29" w:rsidP="00714A8A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i/>
                <w:sz w:val="24"/>
                <w:szCs w:val="24"/>
              </w:rPr>
              <w:t>разделов и тем</w:t>
            </w:r>
          </w:p>
        </w:tc>
        <w:tc>
          <w:tcPr>
            <w:tcW w:w="8675" w:type="dxa"/>
            <w:gridSpan w:val="2"/>
          </w:tcPr>
          <w:p w:rsidR="00216D29" w:rsidRPr="00BC5735" w:rsidRDefault="00216D29" w:rsidP="00E4496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 и формы организации деятельности</w:t>
            </w:r>
            <w:r w:rsidR="00E4496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BC5735">
              <w:rPr>
                <w:rFonts w:ascii="Arial" w:hAnsi="Arial" w:cs="Arial"/>
                <w:b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3" w:type="dxa"/>
          </w:tcPr>
          <w:p w:rsidR="00216D29" w:rsidRPr="00BC5735" w:rsidRDefault="00216D29" w:rsidP="00714A8A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i/>
                <w:sz w:val="24"/>
                <w:szCs w:val="24"/>
              </w:rPr>
              <w:t>Объем</w:t>
            </w:r>
          </w:p>
          <w:p w:rsidR="00216D29" w:rsidRPr="00BC5735" w:rsidRDefault="00216D29" w:rsidP="00714A8A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1711" w:type="dxa"/>
          </w:tcPr>
          <w:p w:rsidR="00216D29" w:rsidRPr="00BC5735" w:rsidRDefault="00216D29" w:rsidP="00714A8A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i/>
                <w:sz w:val="24"/>
                <w:szCs w:val="24"/>
              </w:rPr>
              <w:t>Осваиваемые</w:t>
            </w:r>
          </w:p>
          <w:p w:rsidR="00216D29" w:rsidRPr="00BC5735" w:rsidRDefault="00216D29" w:rsidP="00714A8A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i/>
                <w:sz w:val="24"/>
                <w:szCs w:val="24"/>
              </w:rPr>
              <w:t>элементы</w:t>
            </w:r>
          </w:p>
          <w:p w:rsidR="00216D29" w:rsidRPr="00BC5735" w:rsidRDefault="00216D29" w:rsidP="00714A8A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i/>
                <w:sz w:val="24"/>
                <w:szCs w:val="24"/>
              </w:rPr>
              <w:t>компетенций</w:t>
            </w:r>
          </w:p>
        </w:tc>
      </w:tr>
      <w:tr w:rsidR="00045AFF" w:rsidRPr="00BC5735" w:rsidTr="00570E34">
        <w:tc>
          <w:tcPr>
            <w:tcW w:w="3227" w:type="dxa"/>
          </w:tcPr>
          <w:p w:rsidR="00045AFF" w:rsidRPr="00BC5735" w:rsidRDefault="00045AFF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8675" w:type="dxa"/>
            <w:gridSpan w:val="2"/>
          </w:tcPr>
          <w:p w:rsidR="00045AFF" w:rsidRPr="00BC5735" w:rsidRDefault="00045AFF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983" w:type="dxa"/>
          </w:tcPr>
          <w:p w:rsidR="00045AFF" w:rsidRPr="00BC5735" w:rsidRDefault="00045AFF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711" w:type="dxa"/>
          </w:tcPr>
          <w:p w:rsidR="00045AFF" w:rsidRPr="00BC5735" w:rsidRDefault="00045AFF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37EF" w:rsidRPr="00BC5735" w:rsidTr="00005FB7">
        <w:tc>
          <w:tcPr>
            <w:tcW w:w="11902" w:type="dxa"/>
            <w:gridSpan w:val="3"/>
          </w:tcPr>
          <w:p w:rsidR="002537EF" w:rsidRPr="00BC5735" w:rsidRDefault="002537EF" w:rsidP="002537EF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Раздел 1. Введение</w:t>
            </w:r>
          </w:p>
        </w:tc>
        <w:tc>
          <w:tcPr>
            <w:tcW w:w="983" w:type="dxa"/>
          </w:tcPr>
          <w:p w:rsidR="002537EF" w:rsidRPr="00BC5735" w:rsidRDefault="00CB1230" w:rsidP="005C1F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711" w:type="dxa"/>
            <w:vMerge w:val="restart"/>
          </w:tcPr>
          <w:p w:rsidR="002537EF" w:rsidRPr="00BC5735" w:rsidRDefault="002537EF" w:rsidP="00714A8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01-10</w:t>
            </w:r>
          </w:p>
          <w:p w:rsidR="002537EF" w:rsidRPr="00BC5735" w:rsidRDefault="002537EF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ПК 1.1-1.3</w:t>
            </w:r>
          </w:p>
        </w:tc>
      </w:tr>
      <w:tr w:rsidR="00216D29" w:rsidRPr="00BC5735" w:rsidTr="00570E34">
        <w:tc>
          <w:tcPr>
            <w:tcW w:w="3227" w:type="dxa"/>
            <w:vMerge w:val="restart"/>
          </w:tcPr>
          <w:p w:rsidR="00216D29" w:rsidRPr="00BC5735" w:rsidRDefault="00216D29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Тема 1.1. Цели и</w:t>
            </w:r>
          </w:p>
          <w:p w:rsidR="00216D29" w:rsidRPr="00BC5735" w:rsidRDefault="00216D29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задачи дисциплины</w:t>
            </w:r>
          </w:p>
        </w:tc>
        <w:tc>
          <w:tcPr>
            <w:tcW w:w="8675" w:type="dxa"/>
            <w:gridSpan w:val="2"/>
          </w:tcPr>
          <w:p w:rsidR="00216D29" w:rsidRPr="00BC5735" w:rsidRDefault="00216D29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3" w:type="dxa"/>
          </w:tcPr>
          <w:p w:rsidR="00216D29" w:rsidRPr="00BC5735" w:rsidRDefault="002537EF" w:rsidP="002537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711" w:type="dxa"/>
            <w:vMerge/>
          </w:tcPr>
          <w:p w:rsidR="00216D29" w:rsidRPr="00BC5735" w:rsidRDefault="00216D29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37EF" w:rsidRPr="00BC5735" w:rsidTr="00E4496B">
        <w:trPr>
          <w:trHeight w:val="387"/>
        </w:trPr>
        <w:tc>
          <w:tcPr>
            <w:tcW w:w="3227" w:type="dxa"/>
            <w:vMerge/>
          </w:tcPr>
          <w:p w:rsidR="002537EF" w:rsidRPr="00BC5735" w:rsidRDefault="002537EF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2537EF" w:rsidRPr="00BC5735" w:rsidRDefault="002537EF" w:rsidP="002537EF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1.Цели и задачи дисциплины. Основные понятия и определения</w:t>
            </w:r>
          </w:p>
        </w:tc>
        <w:tc>
          <w:tcPr>
            <w:tcW w:w="983" w:type="dxa"/>
          </w:tcPr>
          <w:p w:rsidR="002537EF" w:rsidRPr="00BC5735" w:rsidRDefault="002537EF" w:rsidP="002537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11" w:type="dxa"/>
            <w:vMerge/>
          </w:tcPr>
          <w:p w:rsidR="002537EF" w:rsidRPr="00BC5735" w:rsidRDefault="002537EF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6B72" w:rsidRPr="00BC5735" w:rsidTr="00570E34">
        <w:tc>
          <w:tcPr>
            <w:tcW w:w="3227" w:type="dxa"/>
            <w:vMerge w:val="restart"/>
          </w:tcPr>
          <w:p w:rsidR="00B36B72" w:rsidRPr="00BC5735" w:rsidRDefault="00B36B72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Тема 1.2.Организация</w:t>
            </w:r>
          </w:p>
          <w:p w:rsidR="00B36B72" w:rsidRPr="00BC5735" w:rsidRDefault="00B36B72" w:rsidP="00B36B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Гражданской обороны. Чрезвычайные</w:t>
            </w:r>
          </w:p>
          <w:p w:rsidR="00B36B72" w:rsidRPr="00BC5735" w:rsidRDefault="00B36B72" w:rsidP="00B36B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ситуации мирного времени и защита от них</w:t>
            </w:r>
          </w:p>
        </w:tc>
        <w:tc>
          <w:tcPr>
            <w:tcW w:w="8675" w:type="dxa"/>
            <w:gridSpan w:val="2"/>
          </w:tcPr>
          <w:p w:rsidR="00B36B72" w:rsidRPr="00BC5735" w:rsidRDefault="00B36B72" w:rsidP="002537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3" w:type="dxa"/>
          </w:tcPr>
          <w:p w:rsidR="00B36B72" w:rsidRPr="00BC5735" w:rsidRDefault="00B36B72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711" w:type="dxa"/>
            <w:vMerge w:val="restart"/>
          </w:tcPr>
          <w:p w:rsidR="00B36B72" w:rsidRPr="00BC5735" w:rsidRDefault="00B36B72" w:rsidP="00714A8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01-10</w:t>
            </w:r>
          </w:p>
          <w:p w:rsidR="00B36B72" w:rsidRPr="00BC5735" w:rsidRDefault="00B36B72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ПК 1.1-1.3</w:t>
            </w:r>
          </w:p>
        </w:tc>
      </w:tr>
      <w:tr w:rsidR="00B36B72" w:rsidRPr="00BC5735" w:rsidTr="00570E34">
        <w:trPr>
          <w:trHeight w:val="1124"/>
        </w:trPr>
        <w:tc>
          <w:tcPr>
            <w:tcW w:w="3227" w:type="dxa"/>
            <w:vMerge/>
          </w:tcPr>
          <w:p w:rsidR="00B36B72" w:rsidRPr="00BC5735" w:rsidRDefault="00B36B72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B36B72" w:rsidRPr="00BC5735" w:rsidRDefault="00B36B72" w:rsidP="002537EF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1. Виды оружия массового поражения.</w:t>
            </w:r>
          </w:p>
          <w:p w:rsidR="00B36B72" w:rsidRPr="00BC5735" w:rsidRDefault="00B36B72" w:rsidP="002537EF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2.Средства защиты от оружия массового поражения.</w:t>
            </w:r>
          </w:p>
          <w:p w:rsidR="00B36B72" w:rsidRPr="00BC5735" w:rsidRDefault="00B36B72" w:rsidP="00B36B7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3. Правила поведения и действия людей в зонах радиоактивного, химического заражения и в очаге биологического поражения. </w:t>
            </w:r>
          </w:p>
          <w:p w:rsidR="00B36B72" w:rsidRPr="00BC5735" w:rsidRDefault="00877B84" w:rsidP="00B36B7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4.</w:t>
            </w:r>
            <w:r w:rsidR="00B36B72" w:rsidRPr="00BC5735">
              <w:rPr>
                <w:rFonts w:ascii="Arial" w:hAnsi="Arial" w:cs="Arial"/>
                <w:sz w:val="24"/>
                <w:szCs w:val="24"/>
              </w:rPr>
              <w:t>Стихийные бедствия, характерные для территории страны и региона,</w:t>
            </w:r>
          </w:p>
          <w:p w:rsidR="00B36B72" w:rsidRPr="00BC5735" w:rsidRDefault="00B36B72" w:rsidP="00B36B7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причины их возникновения, характер протекания, последствия. Поражающие факторы источников ЧС природного характера.</w:t>
            </w:r>
          </w:p>
          <w:p w:rsidR="00B36B72" w:rsidRPr="00BC5735" w:rsidRDefault="00877B84" w:rsidP="00B36B7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5.</w:t>
            </w:r>
            <w:r w:rsidR="00B36B72" w:rsidRPr="00BC5735">
              <w:rPr>
                <w:rFonts w:ascii="Arial" w:hAnsi="Arial" w:cs="Arial"/>
                <w:sz w:val="24"/>
                <w:szCs w:val="24"/>
              </w:rPr>
              <w:t xml:space="preserve">Краткая характеристика наиболее </w:t>
            </w:r>
            <w:proofErr w:type="gramStart"/>
            <w:r w:rsidR="00B36B72" w:rsidRPr="00BC5735">
              <w:rPr>
                <w:rFonts w:ascii="Arial" w:hAnsi="Arial" w:cs="Arial"/>
                <w:sz w:val="24"/>
                <w:szCs w:val="24"/>
              </w:rPr>
              <w:t>вероятных</w:t>
            </w:r>
            <w:proofErr w:type="gramEnd"/>
            <w:r w:rsidR="00B36B72" w:rsidRPr="00BC5735">
              <w:rPr>
                <w:rFonts w:ascii="Arial" w:hAnsi="Arial" w:cs="Arial"/>
                <w:sz w:val="24"/>
                <w:szCs w:val="24"/>
              </w:rPr>
              <w:t xml:space="preserve"> для данной местности и</w:t>
            </w:r>
          </w:p>
          <w:p w:rsidR="00B36B72" w:rsidRPr="00BC5735" w:rsidRDefault="00B36B72" w:rsidP="00B36B7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района проживания ЧС природного и техногенного характера.</w:t>
            </w:r>
          </w:p>
        </w:tc>
        <w:tc>
          <w:tcPr>
            <w:tcW w:w="983" w:type="dxa"/>
          </w:tcPr>
          <w:p w:rsidR="00B36B72" w:rsidRPr="00BC5735" w:rsidRDefault="00B36B72" w:rsidP="002537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11" w:type="dxa"/>
            <w:vMerge/>
          </w:tcPr>
          <w:p w:rsidR="00B36B72" w:rsidRPr="00BC5735" w:rsidRDefault="00B36B72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6B72" w:rsidRPr="00BC5735" w:rsidTr="00570E34">
        <w:tc>
          <w:tcPr>
            <w:tcW w:w="3227" w:type="dxa"/>
            <w:vMerge/>
          </w:tcPr>
          <w:p w:rsidR="00B36B72" w:rsidRPr="00BC5735" w:rsidRDefault="00B36B72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B36B72" w:rsidRPr="00BC5735" w:rsidRDefault="00B36B72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83" w:type="dxa"/>
          </w:tcPr>
          <w:p w:rsidR="00B36B72" w:rsidRPr="00BC5735" w:rsidRDefault="00B36B72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711" w:type="dxa"/>
            <w:vMerge/>
          </w:tcPr>
          <w:p w:rsidR="00B36B72" w:rsidRPr="00BC5735" w:rsidRDefault="00B36B72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6B72" w:rsidRPr="00BC5735" w:rsidTr="00B36B72">
        <w:trPr>
          <w:trHeight w:val="587"/>
        </w:trPr>
        <w:tc>
          <w:tcPr>
            <w:tcW w:w="3227" w:type="dxa"/>
            <w:vMerge/>
          </w:tcPr>
          <w:p w:rsidR="00B36B72" w:rsidRPr="00BC5735" w:rsidRDefault="00B36B72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B36B72" w:rsidRPr="00BC5735" w:rsidRDefault="00B36B72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1</w:t>
            </w:r>
            <w:r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6790" w:rsidRPr="00BC5735">
              <w:rPr>
                <w:rFonts w:ascii="Arial" w:hAnsi="Arial" w:cs="Arial"/>
                <w:sz w:val="24"/>
                <w:szCs w:val="24"/>
              </w:rPr>
              <w:t>Правила оповещения населения о чрезвычайных ситуациях.</w:t>
            </w:r>
          </w:p>
          <w:p w:rsidR="00D86790" w:rsidRPr="00BC5735" w:rsidRDefault="00D86790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Практическое занятие № 2</w:t>
            </w:r>
            <w:r w:rsidRPr="00BC5735">
              <w:rPr>
                <w:rFonts w:ascii="Arial" w:hAnsi="Arial" w:cs="Arial"/>
                <w:sz w:val="24"/>
                <w:szCs w:val="24"/>
              </w:rPr>
              <w:t xml:space="preserve"> Средства индивидуальной и коллективной защиты от оружия массового поражения</w:t>
            </w:r>
          </w:p>
        </w:tc>
        <w:tc>
          <w:tcPr>
            <w:tcW w:w="983" w:type="dxa"/>
          </w:tcPr>
          <w:p w:rsidR="00B36B72" w:rsidRPr="00BC5735" w:rsidRDefault="00D86790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D86790" w:rsidRPr="00BC5735" w:rsidRDefault="00D86790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86790" w:rsidRPr="00BC5735" w:rsidRDefault="00D86790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11" w:type="dxa"/>
            <w:vMerge/>
          </w:tcPr>
          <w:p w:rsidR="00B36B72" w:rsidRPr="00BC5735" w:rsidRDefault="00B36B72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6D29" w:rsidRPr="00BC5735" w:rsidTr="00570E34">
        <w:tc>
          <w:tcPr>
            <w:tcW w:w="3227" w:type="dxa"/>
            <w:vMerge w:val="restart"/>
          </w:tcPr>
          <w:p w:rsidR="00216D29" w:rsidRPr="00BC5735" w:rsidRDefault="00D431E5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Тема 1.3</w:t>
            </w:r>
            <w:r w:rsidR="00216D29" w:rsidRPr="00BC5735">
              <w:rPr>
                <w:rFonts w:ascii="Arial" w:hAnsi="Arial" w:cs="Arial"/>
                <w:b/>
                <w:sz w:val="24"/>
                <w:szCs w:val="24"/>
              </w:rPr>
              <w:t xml:space="preserve"> Защита</w:t>
            </w:r>
            <w:r w:rsidR="00570E34" w:rsidRPr="00BC573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16D29" w:rsidRPr="00BC5735">
              <w:rPr>
                <w:rFonts w:ascii="Arial" w:hAnsi="Arial" w:cs="Arial"/>
                <w:b/>
                <w:sz w:val="24"/>
                <w:szCs w:val="24"/>
              </w:rPr>
              <w:t>населения</w:t>
            </w:r>
          </w:p>
          <w:p w:rsidR="00216D29" w:rsidRPr="00BC5735" w:rsidRDefault="00216D29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и территорий при</w:t>
            </w:r>
            <w:r w:rsidR="00570E34" w:rsidRPr="00BC573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b/>
                <w:sz w:val="24"/>
                <w:szCs w:val="24"/>
              </w:rPr>
              <w:t>авариях</w:t>
            </w:r>
          </w:p>
          <w:p w:rsidR="00BC5735" w:rsidRPr="00BC5735" w:rsidRDefault="00216D29" w:rsidP="00570E3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(</w:t>
            </w:r>
            <w:proofErr w:type="gramStart"/>
            <w:r w:rsidRPr="00BC5735">
              <w:rPr>
                <w:rFonts w:ascii="Arial" w:hAnsi="Arial" w:cs="Arial"/>
                <w:b/>
                <w:sz w:val="24"/>
                <w:szCs w:val="24"/>
              </w:rPr>
              <w:t>катастрофах</w:t>
            </w:r>
            <w:proofErr w:type="gramEnd"/>
            <w:r w:rsidRPr="00BC5735">
              <w:rPr>
                <w:rFonts w:ascii="Arial" w:hAnsi="Arial" w:cs="Arial"/>
                <w:b/>
                <w:sz w:val="24"/>
                <w:szCs w:val="24"/>
              </w:rPr>
              <w:t>) на</w:t>
            </w:r>
            <w:r w:rsidR="00570E34" w:rsidRPr="00BC573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b/>
                <w:sz w:val="24"/>
                <w:szCs w:val="24"/>
              </w:rPr>
              <w:t>транспорте</w:t>
            </w:r>
          </w:p>
        </w:tc>
        <w:tc>
          <w:tcPr>
            <w:tcW w:w="8675" w:type="dxa"/>
            <w:gridSpan w:val="2"/>
          </w:tcPr>
          <w:p w:rsidR="00216D29" w:rsidRPr="00BC5735" w:rsidRDefault="00216D29" w:rsidP="002537E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3" w:type="dxa"/>
          </w:tcPr>
          <w:p w:rsidR="00216D29" w:rsidRPr="00BC5735" w:rsidRDefault="00216D29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711" w:type="dxa"/>
            <w:vMerge w:val="restart"/>
          </w:tcPr>
          <w:p w:rsidR="00216D29" w:rsidRPr="00BC5735" w:rsidRDefault="00216D29" w:rsidP="00714A8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01-10</w:t>
            </w:r>
          </w:p>
          <w:p w:rsidR="00216D29" w:rsidRPr="00BC5735" w:rsidRDefault="00216D29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ПК 1.1-1.3</w:t>
            </w:r>
          </w:p>
        </w:tc>
      </w:tr>
      <w:tr w:rsidR="00216D29" w:rsidRPr="00BC5735" w:rsidTr="00570E34">
        <w:trPr>
          <w:trHeight w:val="562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216D29" w:rsidRPr="00BC5735" w:rsidRDefault="00216D29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  <w:tcBorders>
              <w:bottom w:val="single" w:sz="4" w:space="0" w:color="auto"/>
            </w:tcBorders>
          </w:tcPr>
          <w:p w:rsidR="00216D29" w:rsidRPr="00BC5735" w:rsidRDefault="00005FB7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1.</w:t>
            </w:r>
            <w:r w:rsidR="00216D29" w:rsidRPr="00BC5735">
              <w:rPr>
                <w:rFonts w:ascii="Arial" w:hAnsi="Arial" w:cs="Arial"/>
                <w:sz w:val="24"/>
                <w:szCs w:val="24"/>
              </w:rPr>
              <w:t>Защит</w:t>
            </w:r>
            <w:proofErr w:type="gramStart"/>
            <w:r w:rsidR="00216D29" w:rsidRPr="00BC5735">
              <w:rPr>
                <w:rFonts w:ascii="Arial" w:hAnsi="Arial" w:cs="Arial"/>
                <w:sz w:val="24"/>
                <w:szCs w:val="24"/>
              </w:rPr>
              <w:t>а(</w:t>
            </w:r>
            <w:proofErr w:type="gramEnd"/>
            <w:r w:rsidR="00216D29" w:rsidRPr="00BC5735">
              <w:rPr>
                <w:rFonts w:ascii="Arial" w:hAnsi="Arial" w:cs="Arial"/>
                <w:sz w:val="24"/>
                <w:szCs w:val="24"/>
              </w:rPr>
              <w:t>катастрофах) при автомобильных и железнодорожных авариях) на</w:t>
            </w:r>
          </w:p>
          <w:p w:rsidR="00216D29" w:rsidRPr="00BC5735" w:rsidRDefault="00216D29" w:rsidP="00005FB7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воздушном и водном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транспорте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216D29" w:rsidRPr="00BC5735" w:rsidRDefault="00005FB7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11" w:type="dxa"/>
            <w:vMerge/>
            <w:tcBorders>
              <w:bottom w:val="single" w:sz="4" w:space="0" w:color="auto"/>
            </w:tcBorders>
          </w:tcPr>
          <w:p w:rsidR="00216D29" w:rsidRPr="00BC5735" w:rsidRDefault="00216D29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6D29" w:rsidRPr="00BC5735" w:rsidTr="00570E34">
        <w:tc>
          <w:tcPr>
            <w:tcW w:w="3227" w:type="dxa"/>
            <w:vMerge w:val="restart"/>
          </w:tcPr>
          <w:p w:rsidR="00216D29" w:rsidRPr="00BC5735" w:rsidRDefault="00D431E5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Тема 1.4</w:t>
            </w:r>
          </w:p>
          <w:p w:rsidR="00216D29" w:rsidRPr="00BC5735" w:rsidRDefault="00216D29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lastRenderedPageBreak/>
              <w:t>Защита населения</w:t>
            </w:r>
          </w:p>
          <w:p w:rsidR="00216D29" w:rsidRPr="00BC5735" w:rsidRDefault="00216D29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 xml:space="preserve">и территорий </w:t>
            </w:r>
            <w:proofErr w:type="gramStart"/>
            <w:r w:rsidRPr="00BC5735">
              <w:rPr>
                <w:rFonts w:ascii="Arial" w:hAnsi="Arial" w:cs="Arial"/>
                <w:b/>
                <w:sz w:val="24"/>
                <w:szCs w:val="24"/>
              </w:rPr>
              <w:t>при</w:t>
            </w:r>
            <w:proofErr w:type="gramEnd"/>
          </w:p>
          <w:p w:rsidR="00216D29" w:rsidRPr="00BC5735" w:rsidRDefault="00216D29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b/>
                <w:sz w:val="24"/>
                <w:szCs w:val="24"/>
              </w:rPr>
              <w:t>авариях</w:t>
            </w:r>
            <w:proofErr w:type="gramEnd"/>
          </w:p>
          <w:p w:rsidR="00216D29" w:rsidRPr="00BC5735" w:rsidRDefault="00216D29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 xml:space="preserve">(катастрофах) </w:t>
            </w:r>
            <w:proofErr w:type="gramStart"/>
            <w:r w:rsidRPr="00BC5735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gramEnd"/>
          </w:p>
          <w:p w:rsidR="00216D29" w:rsidRPr="00BC5735" w:rsidRDefault="00216D29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производственных</w:t>
            </w:r>
          </w:p>
          <w:p w:rsidR="00216D29" w:rsidRPr="00BC5735" w:rsidRDefault="00216D29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b/>
                <w:sz w:val="24"/>
                <w:szCs w:val="24"/>
              </w:rPr>
              <w:t>объектах</w:t>
            </w:r>
            <w:proofErr w:type="gramEnd"/>
          </w:p>
        </w:tc>
        <w:tc>
          <w:tcPr>
            <w:tcW w:w="8675" w:type="dxa"/>
            <w:gridSpan w:val="2"/>
          </w:tcPr>
          <w:p w:rsidR="00216D29" w:rsidRPr="00BC5735" w:rsidRDefault="00216D29" w:rsidP="00005FB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83" w:type="dxa"/>
            <w:vMerge w:val="restart"/>
          </w:tcPr>
          <w:p w:rsidR="00216D29" w:rsidRPr="00BC5735" w:rsidRDefault="00005FB7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  <w:p w:rsidR="00005FB7" w:rsidRPr="00BC5735" w:rsidRDefault="00B36B72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1" w:type="dxa"/>
            <w:vMerge w:val="restart"/>
          </w:tcPr>
          <w:p w:rsidR="00216D29" w:rsidRPr="00BC5735" w:rsidRDefault="00216D29" w:rsidP="00714A8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01-10</w:t>
            </w:r>
          </w:p>
          <w:p w:rsidR="00216D29" w:rsidRPr="00BC5735" w:rsidRDefault="00216D29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>ПК 1.1-1.3</w:t>
            </w:r>
          </w:p>
        </w:tc>
      </w:tr>
      <w:tr w:rsidR="00005FB7" w:rsidRPr="00BC5735" w:rsidTr="00570E34">
        <w:trPr>
          <w:trHeight w:val="1114"/>
        </w:trPr>
        <w:tc>
          <w:tcPr>
            <w:tcW w:w="3227" w:type="dxa"/>
            <w:vMerge/>
          </w:tcPr>
          <w:p w:rsidR="00005FB7" w:rsidRPr="00BC5735" w:rsidRDefault="00005FB7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005FB7" w:rsidRPr="00BC5735" w:rsidRDefault="00005FB7" w:rsidP="00005FB7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1.Защита при авариях (катастрофах) на взрывоопасных и пожароопасных</w:t>
            </w:r>
            <w:r w:rsidR="00E4496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объектах.</w:t>
            </w:r>
          </w:p>
          <w:p w:rsidR="00005FB7" w:rsidRPr="00BC5735" w:rsidRDefault="00005FB7" w:rsidP="00005FB7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2. Защита при авариях (катастрофах) на химически и радиационно-опасных</w:t>
            </w:r>
            <w:r w:rsidR="00E4496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объектах</w:t>
            </w:r>
          </w:p>
        </w:tc>
        <w:tc>
          <w:tcPr>
            <w:tcW w:w="983" w:type="dxa"/>
            <w:vMerge/>
          </w:tcPr>
          <w:p w:rsidR="00005FB7" w:rsidRPr="00BC5735" w:rsidRDefault="00005FB7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:rsidR="00005FB7" w:rsidRPr="00BC5735" w:rsidRDefault="00005FB7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0A0F" w:rsidRPr="00BC5735" w:rsidTr="00570E34">
        <w:tc>
          <w:tcPr>
            <w:tcW w:w="3227" w:type="dxa"/>
            <w:vMerge/>
          </w:tcPr>
          <w:p w:rsidR="00C40A0F" w:rsidRPr="00BC5735" w:rsidRDefault="00C40A0F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C40A0F" w:rsidRPr="00BC5735" w:rsidRDefault="00C40A0F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83" w:type="dxa"/>
          </w:tcPr>
          <w:p w:rsidR="00C40A0F" w:rsidRPr="00BC5735" w:rsidRDefault="00B36B72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711" w:type="dxa"/>
            <w:vMerge/>
          </w:tcPr>
          <w:p w:rsidR="00C40A0F" w:rsidRPr="00BC5735" w:rsidRDefault="00C40A0F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6B72" w:rsidRPr="00BC5735" w:rsidTr="00FD50C2">
        <w:trPr>
          <w:trHeight w:val="1114"/>
        </w:trPr>
        <w:tc>
          <w:tcPr>
            <w:tcW w:w="3227" w:type="dxa"/>
            <w:vMerge/>
          </w:tcPr>
          <w:p w:rsidR="00B36B72" w:rsidRPr="00BC5735" w:rsidRDefault="00B36B72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B36B72" w:rsidRPr="00BC5735" w:rsidRDefault="00B36B72" w:rsidP="003D3840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Практическое занятие  №</w:t>
            </w:r>
            <w:r w:rsidR="008873B2" w:rsidRPr="00BC5735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BC5735">
              <w:rPr>
                <w:rFonts w:ascii="Arial" w:hAnsi="Arial" w:cs="Arial"/>
                <w:sz w:val="24"/>
                <w:szCs w:val="24"/>
              </w:rPr>
              <w:t xml:space="preserve"> Действия учащихся при обнаружении взрывчатых устройств, получении угрозы по телефону, при захвате в заложники.</w:t>
            </w:r>
          </w:p>
          <w:p w:rsidR="00B36B72" w:rsidRPr="00BC5735" w:rsidRDefault="00B36B72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</w:t>
            </w:r>
            <w:r w:rsidR="008873B2" w:rsidRPr="00BC5735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BC5735">
              <w:rPr>
                <w:rFonts w:ascii="Arial" w:hAnsi="Arial" w:cs="Arial"/>
                <w:sz w:val="24"/>
                <w:szCs w:val="24"/>
              </w:rPr>
              <w:t xml:space="preserve"> Отработка порядка и правил действий при пожаре с</w:t>
            </w:r>
            <w:r w:rsidR="00E4496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использованием первичных средств пожаротушения и эвакуации учащихся</w:t>
            </w:r>
          </w:p>
        </w:tc>
        <w:tc>
          <w:tcPr>
            <w:tcW w:w="983" w:type="dxa"/>
          </w:tcPr>
          <w:p w:rsidR="00B36B72" w:rsidRPr="00BC5735" w:rsidRDefault="00B36B72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11" w:type="dxa"/>
            <w:vMerge/>
          </w:tcPr>
          <w:p w:rsidR="00B36B72" w:rsidRPr="00BC5735" w:rsidRDefault="00B36B72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4F6E" w:rsidRPr="00BC5735" w:rsidTr="00570E34">
        <w:tc>
          <w:tcPr>
            <w:tcW w:w="3227" w:type="dxa"/>
            <w:vMerge w:val="restart"/>
          </w:tcPr>
          <w:p w:rsidR="00B94F6E" w:rsidRPr="00BC5735" w:rsidRDefault="00B94F6E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Тема 1.6.</w:t>
            </w:r>
          </w:p>
          <w:p w:rsidR="00B94F6E" w:rsidRPr="00BC5735" w:rsidRDefault="00B94F6E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Потенциальные</w:t>
            </w:r>
          </w:p>
          <w:p w:rsidR="00B94F6E" w:rsidRPr="00BC5735" w:rsidRDefault="00B94F6E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опасности и их</w:t>
            </w:r>
          </w:p>
          <w:p w:rsidR="00B94F6E" w:rsidRPr="00BC5735" w:rsidRDefault="00B94F6E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 xml:space="preserve">последствия </w:t>
            </w:r>
            <w:proofErr w:type="gramStart"/>
            <w:r w:rsidRPr="00BC5735">
              <w:rPr>
                <w:rFonts w:ascii="Arial" w:hAnsi="Arial" w:cs="Arial"/>
                <w:b/>
                <w:sz w:val="24"/>
                <w:szCs w:val="24"/>
              </w:rPr>
              <w:t>в</w:t>
            </w:r>
            <w:proofErr w:type="gramEnd"/>
          </w:p>
          <w:p w:rsidR="00B94F6E" w:rsidRPr="00BC5735" w:rsidRDefault="00B94F6E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профессиональной</w:t>
            </w:r>
          </w:p>
          <w:p w:rsidR="00B94F6E" w:rsidRPr="00BC5735" w:rsidRDefault="00B94F6E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8675" w:type="dxa"/>
            <w:gridSpan w:val="2"/>
          </w:tcPr>
          <w:p w:rsidR="00B94F6E" w:rsidRPr="00BC5735" w:rsidRDefault="00B94F6E" w:rsidP="00B36B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3" w:type="dxa"/>
          </w:tcPr>
          <w:p w:rsidR="00B94F6E" w:rsidRPr="00BC5735" w:rsidRDefault="00B94F6E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711" w:type="dxa"/>
            <w:vMerge w:val="restart"/>
          </w:tcPr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01-10</w:t>
            </w:r>
          </w:p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ПК 1.1-1.3</w:t>
            </w:r>
          </w:p>
        </w:tc>
      </w:tr>
      <w:tr w:rsidR="00B94F6E" w:rsidRPr="00BC5735" w:rsidTr="00B94F6E">
        <w:trPr>
          <w:trHeight w:val="810"/>
        </w:trPr>
        <w:tc>
          <w:tcPr>
            <w:tcW w:w="3227" w:type="dxa"/>
            <w:vMerge/>
          </w:tcPr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B94F6E" w:rsidRPr="00BC5735" w:rsidRDefault="00B94F6E" w:rsidP="00005FB7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1.Общие сведения об опасностях</w:t>
            </w:r>
          </w:p>
          <w:p w:rsidR="00B94F6E" w:rsidRPr="00BC5735" w:rsidRDefault="00B94F6E" w:rsidP="00005FB7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2.Последствия опасностей в профессиональной деятельности и в быту</w:t>
            </w:r>
          </w:p>
          <w:p w:rsidR="00B94F6E" w:rsidRPr="00BC5735" w:rsidRDefault="00B94F6E" w:rsidP="00005FB7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F6E" w:rsidRPr="00BC5735" w:rsidRDefault="00B94F6E" w:rsidP="00005FB7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F6E" w:rsidRPr="00BC5735" w:rsidRDefault="00B94F6E" w:rsidP="00005F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3" w:type="dxa"/>
          </w:tcPr>
          <w:p w:rsidR="00B94F6E" w:rsidRPr="00BC5735" w:rsidRDefault="00B94F6E" w:rsidP="00005F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11" w:type="dxa"/>
            <w:vMerge/>
          </w:tcPr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4F6E" w:rsidRPr="00BC5735" w:rsidTr="00570E34">
        <w:trPr>
          <w:trHeight w:val="555"/>
        </w:trPr>
        <w:tc>
          <w:tcPr>
            <w:tcW w:w="3227" w:type="dxa"/>
          </w:tcPr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B94F6E" w:rsidRPr="00BC5735" w:rsidRDefault="00B94F6E" w:rsidP="00B94F6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b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C5735"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  <w:proofErr w:type="gramEnd"/>
            <w:r w:rsidRPr="00BC573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B94F6E" w:rsidRPr="00BC5735" w:rsidRDefault="00B94F6E" w:rsidP="00005FB7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Доклад, сообщение, презентации по выбору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по теме: Изучение правил поведения и действия населения при техногенных и природных ЧС.</w:t>
            </w:r>
          </w:p>
          <w:p w:rsidR="00B94F6E" w:rsidRPr="00BC5735" w:rsidRDefault="00B94F6E" w:rsidP="00005FB7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Доклад, сообщение, презентации по выбору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по теме: «Изучение алгоритма действий населения в условиях заражения сильнодействующими ядовитыми веществами».</w:t>
            </w:r>
          </w:p>
        </w:tc>
        <w:tc>
          <w:tcPr>
            <w:tcW w:w="983" w:type="dxa"/>
          </w:tcPr>
          <w:p w:rsidR="00B94F6E" w:rsidRPr="00BC5735" w:rsidRDefault="00B94F6E" w:rsidP="00005F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711" w:type="dxa"/>
            <w:vMerge/>
          </w:tcPr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4F6E" w:rsidRPr="00BC5735" w:rsidTr="00005FB7">
        <w:tc>
          <w:tcPr>
            <w:tcW w:w="11895" w:type="dxa"/>
            <w:gridSpan w:val="2"/>
          </w:tcPr>
          <w:p w:rsidR="00B94F6E" w:rsidRPr="00BC5735" w:rsidRDefault="00B94F6E" w:rsidP="00005FB7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Раздел 2.  Основы военной    службы</w:t>
            </w:r>
          </w:p>
        </w:tc>
        <w:tc>
          <w:tcPr>
            <w:tcW w:w="990" w:type="dxa"/>
            <w:gridSpan w:val="2"/>
          </w:tcPr>
          <w:p w:rsidR="00B94F6E" w:rsidRPr="00BC5735" w:rsidRDefault="00B94F6E" w:rsidP="00CB12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711" w:type="dxa"/>
            <w:vMerge/>
          </w:tcPr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58C6" w:rsidRPr="00BC5735" w:rsidTr="00570E34">
        <w:tc>
          <w:tcPr>
            <w:tcW w:w="3227" w:type="dxa"/>
            <w:vMerge w:val="restart"/>
          </w:tcPr>
          <w:p w:rsidR="006558C6" w:rsidRPr="00BC5735" w:rsidRDefault="006558C6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Тема 2.1.</w:t>
            </w:r>
          </w:p>
          <w:p w:rsidR="006558C6" w:rsidRPr="00BC5735" w:rsidRDefault="006558C6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Вооружённые</w:t>
            </w:r>
          </w:p>
          <w:p w:rsidR="006558C6" w:rsidRPr="00BC5735" w:rsidRDefault="006558C6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 xml:space="preserve">Силы России </w:t>
            </w:r>
            <w:proofErr w:type="gramStart"/>
            <w:r w:rsidRPr="00BC5735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gramEnd"/>
          </w:p>
          <w:p w:rsidR="006558C6" w:rsidRPr="00BC5735" w:rsidRDefault="002D6C10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современном </w:t>
            </w:r>
            <w:proofErr w:type="gramStart"/>
            <w:r w:rsidR="006558C6" w:rsidRPr="00BC5735">
              <w:rPr>
                <w:rFonts w:ascii="Arial" w:hAnsi="Arial" w:cs="Arial"/>
                <w:b/>
                <w:sz w:val="24"/>
                <w:szCs w:val="24"/>
              </w:rPr>
              <w:t>этапе</w:t>
            </w:r>
            <w:proofErr w:type="gramEnd"/>
          </w:p>
        </w:tc>
        <w:tc>
          <w:tcPr>
            <w:tcW w:w="8675" w:type="dxa"/>
            <w:gridSpan w:val="2"/>
          </w:tcPr>
          <w:p w:rsidR="006558C6" w:rsidRPr="00BC5735" w:rsidRDefault="006558C6" w:rsidP="00AB40A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3" w:type="dxa"/>
          </w:tcPr>
          <w:p w:rsidR="006558C6" w:rsidRPr="00BC5735" w:rsidRDefault="006558C6" w:rsidP="00A0494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711" w:type="dxa"/>
            <w:vMerge w:val="restart"/>
          </w:tcPr>
          <w:p w:rsidR="006558C6" w:rsidRPr="00BC5735" w:rsidRDefault="006558C6" w:rsidP="00714A8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01-10</w:t>
            </w:r>
          </w:p>
          <w:p w:rsidR="006558C6" w:rsidRPr="00BC5735" w:rsidRDefault="006558C6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ПК 1.1-1.3</w:t>
            </w:r>
          </w:p>
        </w:tc>
      </w:tr>
      <w:tr w:rsidR="006558C6" w:rsidRPr="00BC5735" w:rsidTr="00570E34">
        <w:tc>
          <w:tcPr>
            <w:tcW w:w="3227" w:type="dxa"/>
            <w:vMerge/>
          </w:tcPr>
          <w:p w:rsidR="006558C6" w:rsidRPr="00BC5735" w:rsidRDefault="006558C6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6558C6" w:rsidRPr="00BC5735" w:rsidRDefault="006558C6" w:rsidP="00AB40A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1.Состав и организационная структура Вооружённых Сил. </w:t>
            </w:r>
          </w:p>
          <w:p w:rsidR="006558C6" w:rsidRPr="00BC5735" w:rsidRDefault="006558C6" w:rsidP="00AB40A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2.Виды  вооружённых Сил и рода войск.</w:t>
            </w:r>
          </w:p>
        </w:tc>
        <w:tc>
          <w:tcPr>
            <w:tcW w:w="983" w:type="dxa"/>
          </w:tcPr>
          <w:p w:rsidR="006558C6" w:rsidRPr="00BC5735" w:rsidRDefault="006558C6" w:rsidP="00A049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11" w:type="dxa"/>
            <w:vMerge/>
          </w:tcPr>
          <w:p w:rsidR="006558C6" w:rsidRPr="00BC5735" w:rsidRDefault="006558C6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58C6" w:rsidRPr="00BC5735" w:rsidTr="00570E34">
        <w:tc>
          <w:tcPr>
            <w:tcW w:w="3227" w:type="dxa"/>
            <w:vMerge/>
          </w:tcPr>
          <w:p w:rsidR="006558C6" w:rsidRPr="00BC5735" w:rsidRDefault="006558C6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6558C6" w:rsidRPr="00BC5735" w:rsidRDefault="006558C6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83" w:type="dxa"/>
          </w:tcPr>
          <w:p w:rsidR="006558C6" w:rsidRPr="00BC5735" w:rsidRDefault="006558C6" w:rsidP="00A0494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711" w:type="dxa"/>
            <w:vMerge/>
          </w:tcPr>
          <w:p w:rsidR="006558C6" w:rsidRPr="00BC5735" w:rsidRDefault="006558C6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58C6" w:rsidRPr="00BC5735" w:rsidTr="006558C6">
        <w:trPr>
          <w:trHeight w:val="614"/>
        </w:trPr>
        <w:tc>
          <w:tcPr>
            <w:tcW w:w="3227" w:type="dxa"/>
            <w:vMerge/>
          </w:tcPr>
          <w:p w:rsidR="006558C6" w:rsidRPr="00BC5735" w:rsidRDefault="006558C6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6558C6" w:rsidRPr="00BC5735" w:rsidRDefault="006558C6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Практическое занятие</w:t>
            </w:r>
            <w:r w:rsidR="005D7A4E" w:rsidRPr="00BC5735">
              <w:rPr>
                <w:rFonts w:ascii="Arial" w:hAnsi="Arial" w:cs="Arial"/>
                <w:b/>
                <w:sz w:val="24"/>
                <w:szCs w:val="24"/>
              </w:rPr>
              <w:t xml:space="preserve"> № </w:t>
            </w:r>
            <w:r w:rsidR="008873B2" w:rsidRPr="00BC5735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5D7A4E" w:rsidRPr="00BC5735">
              <w:rPr>
                <w:rFonts w:ascii="Arial" w:hAnsi="Arial" w:cs="Arial"/>
                <w:sz w:val="24"/>
                <w:szCs w:val="24"/>
              </w:rPr>
              <w:t xml:space="preserve">  Порядок призыва граждан на военную службу</w:t>
            </w:r>
          </w:p>
          <w:p w:rsidR="006558C6" w:rsidRPr="00BC5735" w:rsidRDefault="006558C6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5D7A4E" w:rsidRPr="00BC5735">
              <w:rPr>
                <w:rFonts w:ascii="Arial" w:hAnsi="Arial" w:cs="Arial"/>
                <w:b/>
                <w:sz w:val="24"/>
                <w:szCs w:val="24"/>
              </w:rPr>
              <w:t xml:space="preserve"> № </w:t>
            </w:r>
            <w:r w:rsidR="008873B2" w:rsidRPr="00BC5735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5D7A4E" w:rsidRPr="00BC5735">
              <w:rPr>
                <w:rFonts w:ascii="Arial" w:hAnsi="Arial" w:cs="Arial"/>
                <w:sz w:val="24"/>
                <w:szCs w:val="24"/>
              </w:rPr>
              <w:t xml:space="preserve"> Основные виды вооружения Сухопутных в</w:t>
            </w:r>
            <w:r w:rsidR="002D6C10">
              <w:rPr>
                <w:rFonts w:ascii="Arial" w:hAnsi="Arial" w:cs="Arial"/>
                <w:sz w:val="24"/>
                <w:szCs w:val="24"/>
              </w:rPr>
              <w:t xml:space="preserve">ойск и </w:t>
            </w:r>
            <w:proofErr w:type="spellStart"/>
            <w:proofErr w:type="gramStart"/>
            <w:r w:rsidR="002D6C10">
              <w:rPr>
                <w:rFonts w:ascii="Arial" w:hAnsi="Arial" w:cs="Arial"/>
                <w:sz w:val="24"/>
                <w:szCs w:val="24"/>
              </w:rPr>
              <w:t>Военно</w:t>
            </w:r>
            <w:proofErr w:type="spellEnd"/>
            <w:r w:rsidR="002D6C10">
              <w:rPr>
                <w:rFonts w:ascii="Arial" w:hAnsi="Arial" w:cs="Arial"/>
                <w:sz w:val="24"/>
                <w:szCs w:val="24"/>
              </w:rPr>
              <w:t xml:space="preserve"> - Морского</w:t>
            </w:r>
            <w:proofErr w:type="gramEnd"/>
            <w:r w:rsidR="002D6C10">
              <w:rPr>
                <w:rFonts w:ascii="Arial" w:hAnsi="Arial" w:cs="Arial"/>
                <w:sz w:val="24"/>
                <w:szCs w:val="24"/>
              </w:rPr>
              <w:t xml:space="preserve"> Флота </w:t>
            </w:r>
          </w:p>
        </w:tc>
        <w:tc>
          <w:tcPr>
            <w:tcW w:w="983" w:type="dxa"/>
          </w:tcPr>
          <w:p w:rsidR="006558C6" w:rsidRPr="00BC5735" w:rsidRDefault="006558C6" w:rsidP="00A049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11" w:type="dxa"/>
            <w:vMerge/>
          </w:tcPr>
          <w:p w:rsidR="006558C6" w:rsidRPr="00BC5735" w:rsidRDefault="006558C6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58C6" w:rsidRPr="00BC5735" w:rsidTr="00570E34">
        <w:trPr>
          <w:trHeight w:val="1005"/>
        </w:trPr>
        <w:tc>
          <w:tcPr>
            <w:tcW w:w="3227" w:type="dxa"/>
            <w:vMerge/>
          </w:tcPr>
          <w:p w:rsidR="006558C6" w:rsidRPr="00BC5735" w:rsidRDefault="006558C6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6558C6" w:rsidRPr="00BC5735" w:rsidRDefault="006558C6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C5735"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  <w:proofErr w:type="gramEnd"/>
            <w:r w:rsidRPr="00BC573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6558C6" w:rsidRPr="00BC5735" w:rsidRDefault="006558C6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Доклад, сообщение, презентации по выбору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по теме: «Составить перечень требований, которым должен отвечать призывник».</w:t>
            </w:r>
          </w:p>
        </w:tc>
        <w:tc>
          <w:tcPr>
            <w:tcW w:w="983" w:type="dxa"/>
          </w:tcPr>
          <w:p w:rsidR="006558C6" w:rsidRPr="00BC5735" w:rsidRDefault="006558C6" w:rsidP="00A049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11" w:type="dxa"/>
            <w:vMerge/>
          </w:tcPr>
          <w:p w:rsidR="006558C6" w:rsidRPr="00BC5735" w:rsidRDefault="006558C6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4F6E" w:rsidRPr="00BC5735" w:rsidTr="00005FB7">
        <w:tc>
          <w:tcPr>
            <w:tcW w:w="11902" w:type="dxa"/>
            <w:gridSpan w:val="3"/>
          </w:tcPr>
          <w:p w:rsidR="00B94F6E" w:rsidRPr="00BC5735" w:rsidRDefault="00B94F6E" w:rsidP="00AB40A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Раздел 3. Основы медицинской  помощи</w:t>
            </w:r>
          </w:p>
        </w:tc>
        <w:tc>
          <w:tcPr>
            <w:tcW w:w="983" w:type="dxa"/>
          </w:tcPr>
          <w:p w:rsidR="00B94F6E" w:rsidRPr="00BC5735" w:rsidRDefault="00B94F6E" w:rsidP="00A0494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711" w:type="dxa"/>
            <w:vMerge w:val="restart"/>
          </w:tcPr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01-10</w:t>
            </w:r>
          </w:p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ПК 1.1-1.3</w:t>
            </w:r>
          </w:p>
        </w:tc>
      </w:tr>
      <w:tr w:rsidR="00B94F6E" w:rsidRPr="00BC5735" w:rsidTr="00570E34">
        <w:tc>
          <w:tcPr>
            <w:tcW w:w="3227" w:type="dxa"/>
            <w:vMerge w:val="restart"/>
          </w:tcPr>
          <w:p w:rsidR="00B94F6E" w:rsidRPr="00BC5735" w:rsidRDefault="00B94F6E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Тема 3.1. Правила</w:t>
            </w:r>
          </w:p>
          <w:p w:rsidR="00B94F6E" w:rsidRPr="00BC5735" w:rsidRDefault="00B94F6E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оказания первой</w:t>
            </w:r>
          </w:p>
          <w:p w:rsidR="00B94F6E" w:rsidRPr="00BC5735" w:rsidRDefault="00B94F6E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помощи</w:t>
            </w:r>
          </w:p>
        </w:tc>
        <w:tc>
          <w:tcPr>
            <w:tcW w:w="8675" w:type="dxa"/>
            <w:gridSpan w:val="2"/>
          </w:tcPr>
          <w:p w:rsidR="00B94F6E" w:rsidRPr="00BC5735" w:rsidRDefault="00B94F6E" w:rsidP="00AB40A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3" w:type="dxa"/>
          </w:tcPr>
          <w:p w:rsidR="00B94F6E" w:rsidRPr="00BC5735" w:rsidRDefault="007E54DB" w:rsidP="00A0494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711" w:type="dxa"/>
            <w:vMerge/>
          </w:tcPr>
          <w:p w:rsidR="00B94F6E" w:rsidRPr="00BC5735" w:rsidRDefault="00B94F6E" w:rsidP="00A0494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4F6E" w:rsidRPr="00BC5735" w:rsidTr="00570E34">
        <w:tc>
          <w:tcPr>
            <w:tcW w:w="3227" w:type="dxa"/>
            <w:vMerge/>
          </w:tcPr>
          <w:p w:rsidR="00B94F6E" w:rsidRPr="00BC5735" w:rsidRDefault="00B94F6E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B94F6E" w:rsidRPr="00BC5735" w:rsidRDefault="00B94F6E" w:rsidP="00AB40A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1.Основы оказания первой помощи</w:t>
            </w:r>
          </w:p>
        </w:tc>
        <w:tc>
          <w:tcPr>
            <w:tcW w:w="983" w:type="dxa"/>
          </w:tcPr>
          <w:p w:rsidR="00B94F6E" w:rsidRPr="00BC5735" w:rsidRDefault="007E54DB" w:rsidP="00AB40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11" w:type="dxa"/>
            <w:vMerge/>
          </w:tcPr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4F6E" w:rsidRPr="00BC5735" w:rsidTr="00570E34">
        <w:tc>
          <w:tcPr>
            <w:tcW w:w="3227" w:type="dxa"/>
            <w:vMerge/>
          </w:tcPr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B94F6E" w:rsidRPr="00BC5735" w:rsidRDefault="00B94F6E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83" w:type="dxa"/>
          </w:tcPr>
          <w:p w:rsidR="00B94F6E" w:rsidRPr="00BC5735" w:rsidRDefault="00B94F6E" w:rsidP="00A0494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711" w:type="dxa"/>
            <w:vMerge/>
          </w:tcPr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4F6E" w:rsidRPr="00BC5735" w:rsidTr="00B94F6E">
        <w:trPr>
          <w:trHeight w:val="375"/>
        </w:trPr>
        <w:tc>
          <w:tcPr>
            <w:tcW w:w="3227" w:type="dxa"/>
            <w:vMerge/>
          </w:tcPr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B94F6E" w:rsidRPr="00BC5735" w:rsidRDefault="00B94F6E" w:rsidP="005D7A4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Практическое занятие</w:t>
            </w:r>
            <w:r w:rsidR="005D7A4E" w:rsidRPr="00BC5735">
              <w:rPr>
                <w:rFonts w:ascii="Arial" w:hAnsi="Arial" w:cs="Arial"/>
                <w:b/>
                <w:sz w:val="24"/>
                <w:szCs w:val="24"/>
              </w:rPr>
              <w:t xml:space="preserve"> №</w:t>
            </w:r>
            <w:r w:rsidR="008873B2" w:rsidRPr="00BC5735">
              <w:rPr>
                <w:rFonts w:ascii="Arial" w:hAnsi="Arial" w:cs="Arial"/>
                <w:b/>
                <w:sz w:val="24"/>
                <w:szCs w:val="24"/>
              </w:rPr>
              <w:t xml:space="preserve">7 </w:t>
            </w:r>
            <w:r w:rsidR="005D7A4E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Основы оказания первой помощи</w:t>
            </w:r>
            <w:r w:rsidR="005D7A4E" w:rsidRPr="00BC5735">
              <w:rPr>
                <w:rFonts w:ascii="Arial" w:hAnsi="Arial" w:cs="Arial"/>
                <w:sz w:val="24"/>
                <w:szCs w:val="24"/>
              </w:rPr>
              <w:t>. Способы остановки кровотечения</w:t>
            </w:r>
          </w:p>
          <w:p w:rsidR="005D7A4E" w:rsidRPr="00BC5735" w:rsidRDefault="005D7A4E" w:rsidP="005D7A4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Практическое занятие №</w:t>
            </w:r>
            <w:r w:rsidR="008873B2" w:rsidRPr="00BC5735">
              <w:rPr>
                <w:rFonts w:ascii="Arial" w:hAnsi="Arial" w:cs="Arial"/>
                <w:b/>
                <w:sz w:val="24"/>
                <w:szCs w:val="24"/>
              </w:rPr>
              <w:t xml:space="preserve">8 </w:t>
            </w:r>
            <w:r w:rsidRPr="00BC5735">
              <w:rPr>
                <w:rFonts w:ascii="Arial" w:hAnsi="Arial" w:cs="Arial"/>
                <w:sz w:val="24"/>
                <w:szCs w:val="24"/>
              </w:rPr>
              <w:t xml:space="preserve"> Оказание первой помощи при остановке сердца и инсульте</w:t>
            </w:r>
          </w:p>
        </w:tc>
        <w:tc>
          <w:tcPr>
            <w:tcW w:w="983" w:type="dxa"/>
          </w:tcPr>
          <w:p w:rsidR="00B94F6E" w:rsidRPr="00BC5735" w:rsidRDefault="00B94F6E" w:rsidP="00A049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11" w:type="dxa"/>
            <w:vMerge/>
          </w:tcPr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4F6E" w:rsidRPr="00BC5735" w:rsidTr="00570E34">
        <w:trPr>
          <w:trHeight w:val="450"/>
        </w:trPr>
        <w:tc>
          <w:tcPr>
            <w:tcW w:w="3227" w:type="dxa"/>
            <w:vMerge/>
          </w:tcPr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5" w:type="dxa"/>
            <w:gridSpan w:val="2"/>
          </w:tcPr>
          <w:p w:rsidR="00B94F6E" w:rsidRPr="00BC5735" w:rsidRDefault="00B94F6E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C5735"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  <w:proofErr w:type="gramEnd"/>
            <w:r w:rsidRPr="00BC573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Доклад, сообщение, презентации по выбору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обучающи</w:t>
            </w:r>
            <w:r w:rsidR="002D6C10">
              <w:rPr>
                <w:rFonts w:ascii="Arial" w:hAnsi="Arial" w:cs="Arial"/>
                <w:sz w:val="24"/>
                <w:szCs w:val="24"/>
              </w:rPr>
              <w:t>хся</w:t>
            </w:r>
            <w:proofErr w:type="gramEnd"/>
            <w:r w:rsidR="002D6C10">
              <w:rPr>
                <w:rFonts w:ascii="Arial" w:hAnsi="Arial" w:cs="Arial"/>
                <w:sz w:val="24"/>
                <w:szCs w:val="24"/>
              </w:rPr>
              <w:t xml:space="preserve"> по теме</w:t>
            </w:r>
            <w:r w:rsidRPr="00BC5735">
              <w:rPr>
                <w:rFonts w:ascii="Arial" w:hAnsi="Arial" w:cs="Arial"/>
                <w:sz w:val="24"/>
                <w:szCs w:val="24"/>
              </w:rPr>
              <w:t>: «Изучение правил первой помощи при отравлениях».</w:t>
            </w:r>
          </w:p>
        </w:tc>
        <w:tc>
          <w:tcPr>
            <w:tcW w:w="983" w:type="dxa"/>
          </w:tcPr>
          <w:p w:rsidR="00B94F6E" w:rsidRPr="00BC5735" w:rsidRDefault="00B94F6E" w:rsidP="00A049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11" w:type="dxa"/>
            <w:vMerge/>
          </w:tcPr>
          <w:p w:rsidR="00B94F6E" w:rsidRPr="00BC5735" w:rsidRDefault="00B94F6E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06D6" w:rsidRPr="00BC5735" w:rsidTr="00714A8A">
        <w:tc>
          <w:tcPr>
            <w:tcW w:w="11902" w:type="dxa"/>
            <w:gridSpan w:val="3"/>
          </w:tcPr>
          <w:p w:rsidR="003906D6" w:rsidRPr="00BC5735" w:rsidRDefault="003906D6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83" w:type="dxa"/>
          </w:tcPr>
          <w:p w:rsidR="003906D6" w:rsidRPr="00BC5735" w:rsidRDefault="00AB40AB" w:rsidP="00A0494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711" w:type="dxa"/>
          </w:tcPr>
          <w:p w:rsidR="003906D6" w:rsidRPr="00BC5735" w:rsidRDefault="003906D6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06D6" w:rsidRPr="00BC5735" w:rsidTr="00714A8A">
        <w:tc>
          <w:tcPr>
            <w:tcW w:w="11902" w:type="dxa"/>
            <w:gridSpan w:val="3"/>
          </w:tcPr>
          <w:p w:rsidR="003906D6" w:rsidRPr="00BC5735" w:rsidRDefault="003906D6" w:rsidP="00714A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983" w:type="dxa"/>
          </w:tcPr>
          <w:p w:rsidR="003906D6" w:rsidRPr="00BC5735" w:rsidRDefault="00537B86" w:rsidP="00A0494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32/4</w:t>
            </w:r>
            <w:r w:rsidR="002D6C10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711" w:type="dxa"/>
          </w:tcPr>
          <w:p w:rsidR="003906D6" w:rsidRPr="00BC5735" w:rsidRDefault="003906D6" w:rsidP="00714A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8305F" w:rsidRPr="00BC5735" w:rsidRDefault="0088305F" w:rsidP="00714A8A">
      <w:pPr>
        <w:rPr>
          <w:rFonts w:ascii="Arial" w:hAnsi="Arial" w:cs="Arial"/>
          <w:sz w:val="24"/>
          <w:szCs w:val="24"/>
        </w:rPr>
      </w:pPr>
    </w:p>
    <w:p w:rsidR="003906D6" w:rsidRPr="00BC5735" w:rsidRDefault="003906D6" w:rsidP="00714A8A">
      <w:pPr>
        <w:rPr>
          <w:rFonts w:ascii="Arial" w:hAnsi="Arial" w:cs="Arial"/>
          <w:sz w:val="24"/>
          <w:szCs w:val="24"/>
        </w:rPr>
      </w:pPr>
    </w:p>
    <w:p w:rsidR="003906D6" w:rsidRPr="00BC5735" w:rsidRDefault="003906D6" w:rsidP="003906D6">
      <w:pPr>
        <w:rPr>
          <w:rFonts w:ascii="Arial" w:hAnsi="Arial" w:cs="Arial"/>
          <w:i/>
          <w:iCs/>
          <w:sz w:val="24"/>
          <w:szCs w:val="24"/>
        </w:rPr>
      </w:pPr>
    </w:p>
    <w:p w:rsidR="003963BF" w:rsidRPr="00BC5735" w:rsidRDefault="003963BF" w:rsidP="003906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  <w:sectPr w:rsidR="003963BF" w:rsidRPr="00BC5735" w:rsidSect="00E4496B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3906D6" w:rsidRPr="00BC5735" w:rsidRDefault="009C65B6" w:rsidP="00964BEC">
      <w:pPr>
        <w:pStyle w:val="a4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 xml:space="preserve">3. </w:t>
      </w:r>
      <w:r w:rsidR="003906D6" w:rsidRPr="00BC5735">
        <w:rPr>
          <w:rFonts w:ascii="Arial" w:hAnsi="Arial" w:cs="Arial"/>
          <w:b/>
          <w:sz w:val="24"/>
          <w:szCs w:val="24"/>
        </w:rPr>
        <w:t>УСЛОВИЯ РЕАЛИЗАЦИИ ПРОГРАММЫ</w:t>
      </w:r>
    </w:p>
    <w:p w:rsidR="003906D6" w:rsidRPr="00BC5735" w:rsidRDefault="003906D6" w:rsidP="00964BEC">
      <w:pPr>
        <w:pStyle w:val="a4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3.1. Материально-техническое обеспечение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3.1. Требования к минимальному материально-</w:t>
      </w:r>
      <w:r w:rsidR="00964BEC" w:rsidRPr="00BC5735">
        <w:rPr>
          <w:rFonts w:ascii="Arial" w:hAnsi="Arial" w:cs="Arial"/>
          <w:sz w:val="24"/>
          <w:szCs w:val="24"/>
        </w:rPr>
        <w:t xml:space="preserve">техническому </w:t>
      </w:r>
      <w:r w:rsidRPr="00BC5735">
        <w:rPr>
          <w:rFonts w:ascii="Arial" w:hAnsi="Arial" w:cs="Arial"/>
          <w:sz w:val="24"/>
          <w:szCs w:val="24"/>
        </w:rPr>
        <w:t>обеспечению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Реализация программы дисц</w:t>
      </w:r>
      <w:r w:rsidR="00964BEC" w:rsidRPr="00BC5735">
        <w:rPr>
          <w:rFonts w:ascii="Arial" w:hAnsi="Arial" w:cs="Arial"/>
          <w:sz w:val="24"/>
          <w:szCs w:val="24"/>
        </w:rPr>
        <w:t xml:space="preserve">иплины требует наличия учебного </w:t>
      </w:r>
      <w:r w:rsidRPr="00BC5735">
        <w:rPr>
          <w:rFonts w:ascii="Arial" w:hAnsi="Arial" w:cs="Arial"/>
          <w:sz w:val="24"/>
          <w:szCs w:val="24"/>
        </w:rPr>
        <w:t>кабинета безопасности жизнедеятельности.</w:t>
      </w:r>
    </w:p>
    <w:p w:rsidR="003906D6" w:rsidRPr="00BC5735" w:rsidRDefault="003906D6" w:rsidP="00964BEC">
      <w:pPr>
        <w:pStyle w:val="a4"/>
        <w:rPr>
          <w:rFonts w:ascii="Arial" w:hAnsi="Arial" w:cs="Arial"/>
          <w:i/>
          <w:sz w:val="24"/>
          <w:szCs w:val="24"/>
        </w:rPr>
      </w:pPr>
      <w:r w:rsidRPr="00BC5735">
        <w:rPr>
          <w:rFonts w:ascii="Arial" w:hAnsi="Arial" w:cs="Arial"/>
          <w:i/>
          <w:sz w:val="24"/>
          <w:szCs w:val="24"/>
        </w:rPr>
        <w:t>Оборудование учебного кабинета: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1. Общевойсковой защитный комплект (ОЗК)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2. Общевойсковой противогаз или противогаз ГП-7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BC5735">
        <w:rPr>
          <w:rFonts w:ascii="Arial" w:hAnsi="Arial" w:cs="Arial"/>
          <w:sz w:val="24"/>
          <w:szCs w:val="24"/>
        </w:rPr>
        <w:t>Гопкалитовый</w:t>
      </w:r>
      <w:proofErr w:type="spellEnd"/>
      <w:r w:rsidRPr="00BC5735">
        <w:rPr>
          <w:rFonts w:ascii="Arial" w:hAnsi="Arial" w:cs="Arial"/>
          <w:sz w:val="24"/>
          <w:szCs w:val="24"/>
        </w:rPr>
        <w:t xml:space="preserve"> патрон ДП-5В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4. Изолирующий противогаз в комплекте с </w:t>
      </w:r>
      <w:proofErr w:type="gramStart"/>
      <w:r w:rsidRPr="00BC5735">
        <w:rPr>
          <w:rFonts w:ascii="Arial" w:hAnsi="Arial" w:cs="Arial"/>
          <w:sz w:val="24"/>
          <w:szCs w:val="24"/>
        </w:rPr>
        <w:t>регенеративным</w:t>
      </w:r>
      <w:proofErr w:type="gramEnd"/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патроном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5. Респиратор Р-2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6. Индивидуальный противохимический пакет (ИПП-8, 9, 10, 11)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7. Ватно-марлевая повязка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8. </w:t>
      </w:r>
      <w:proofErr w:type="spellStart"/>
      <w:r w:rsidRPr="00BC5735">
        <w:rPr>
          <w:rFonts w:ascii="Arial" w:hAnsi="Arial" w:cs="Arial"/>
          <w:sz w:val="24"/>
          <w:szCs w:val="24"/>
        </w:rPr>
        <w:t>Противопыльная</w:t>
      </w:r>
      <w:proofErr w:type="spellEnd"/>
      <w:r w:rsidRPr="00BC5735">
        <w:rPr>
          <w:rFonts w:ascii="Arial" w:hAnsi="Arial" w:cs="Arial"/>
          <w:sz w:val="24"/>
          <w:szCs w:val="24"/>
        </w:rPr>
        <w:t xml:space="preserve"> тканевая маска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9. Медицинская сумка в комплекте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10.Носилки санитарные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11.Аптечка индивидуальная (АИ-2)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12.Бинты марлевые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13.Бинты эластичные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14.Жгуты кровоостанавливающие резиновые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15.Индивидуальные перевязочные пакеты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16.Косынки перевязочные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17.Ножницы для перевязочного материала прямые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18.</w:t>
      </w:r>
      <w:proofErr w:type="gramStart"/>
      <w:r w:rsidRPr="00BC5735">
        <w:rPr>
          <w:rFonts w:ascii="Arial" w:hAnsi="Arial" w:cs="Arial"/>
          <w:sz w:val="24"/>
          <w:szCs w:val="24"/>
        </w:rPr>
        <w:t>Шприц-тюбики</w:t>
      </w:r>
      <w:proofErr w:type="gramEnd"/>
      <w:r w:rsidRPr="00BC5735">
        <w:rPr>
          <w:rFonts w:ascii="Arial" w:hAnsi="Arial" w:cs="Arial"/>
          <w:sz w:val="24"/>
          <w:szCs w:val="24"/>
        </w:rPr>
        <w:t xml:space="preserve"> одноразового пользования (без наполнителя)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19.Шинный материал (</w:t>
      </w:r>
      <w:proofErr w:type="gramStart"/>
      <w:r w:rsidRPr="00BC5735">
        <w:rPr>
          <w:rFonts w:ascii="Arial" w:hAnsi="Arial" w:cs="Arial"/>
          <w:sz w:val="24"/>
          <w:szCs w:val="24"/>
        </w:rPr>
        <w:t>металлические</w:t>
      </w:r>
      <w:proofErr w:type="gramEnd"/>
      <w:r w:rsidRPr="00BC573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C5735">
        <w:rPr>
          <w:rFonts w:ascii="Arial" w:hAnsi="Arial" w:cs="Arial"/>
          <w:sz w:val="24"/>
          <w:szCs w:val="24"/>
        </w:rPr>
        <w:t>Дитерихса</w:t>
      </w:r>
      <w:proofErr w:type="spellEnd"/>
      <w:r w:rsidRPr="00BC5735">
        <w:rPr>
          <w:rFonts w:ascii="Arial" w:hAnsi="Arial" w:cs="Arial"/>
          <w:sz w:val="24"/>
          <w:szCs w:val="24"/>
        </w:rPr>
        <w:t>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20.Огнетушители порошковые (учебные)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21.Огнетушители пенные (учебные)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22.Огнетушители углекислотные (учебные)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23.Устройство отработки прицеливания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24.Учебные автоматы АК-74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25.Винтовки пневматические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26.Комплект плакатов по Гражданской обороне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27.Комплект плакатов по Основам военной службы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Технические средства обучения: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1. Аудио-, видео-, проекционная аппаратура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2. Войсковой прибор химической разведки (ВПХР)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3. Рентгенметр ДП-5В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4. Робот-тренажер (Гоша 2 или Максим-2)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</w:p>
    <w:p w:rsidR="003906D6" w:rsidRPr="00BC5735" w:rsidRDefault="003906D6" w:rsidP="00964BEC">
      <w:pPr>
        <w:pStyle w:val="a4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3.2. Информационное обеспечение обучения</w:t>
      </w:r>
    </w:p>
    <w:p w:rsidR="00964BEC" w:rsidRPr="00BC5735" w:rsidRDefault="00964BEC" w:rsidP="00964BEC">
      <w:pPr>
        <w:pStyle w:val="a4"/>
        <w:rPr>
          <w:rFonts w:ascii="Arial" w:hAnsi="Arial" w:cs="Arial"/>
          <w:i/>
          <w:sz w:val="24"/>
          <w:szCs w:val="24"/>
        </w:rPr>
      </w:pPr>
    </w:p>
    <w:p w:rsidR="003906D6" w:rsidRPr="00BC5735" w:rsidRDefault="003906D6" w:rsidP="00964BEC">
      <w:pPr>
        <w:pStyle w:val="a4"/>
        <w:rPr>
          <w:rFonts w:ascii="Arial" w:hAnsi="Arial" w:cs="Arial"/>
          <w:i/>
          <w:sz w:val="24"/>
          <w:szCs w:val="24"/>
        </w:rPr>
      </w:pPr>
      <w:r w:rsidRPr="00BC5735">
        <w:rPr>
          <w:rFonts w:ascii="Arial" w:hAnsi="Arial" w:cs="Arial"/>
          <w:i/>
          <w:sz w:val="24"/>
          <w:szCs w:val="24"/>
        </w:rPr>
        <w:t>Основная литература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1. Косолапова </w:t>
      </w:r>
      <w:proofErr w:type="spellStart"/>
      <w:r w:rsidRPr="00BC5735">
        <w:rPr>
          <w:rFonts w:ascii="Arial" w:hAnsi="Arial" w:cs="Arial"/>
          <w:sz w:val="24"/>
          <w:szCs w:val="24"/>
        </w:rPr>
        <w:t>Н.В.,Прокопенко</w:t>
      </w:r>
      <w:proofErr w:type="spellEnd"/>
      <w:r w:rsidRPr="00BC5735">
        <w:rPr>
          <w:rFonts w:ascii="Arial" w:hAnsi="Arial" w:cs="Arial"/>
          <w:sz w:val="24"/>
          <w:szCs w:val="24"/>
        </w:rPr>
        <w:t xml:space="preserve"> Н.А., Побежимова Е.Л.</w:t>
      </w:r>
      <w:r w:rsidR="002D6C10">
        <w:rPr>
          <w:rFonts w:ascii="Arial" w:hAnsi="Arial" w:cs="Arial"/>
          <w:sz w:val="24"/>
          <w:szCs w:val="24"/>
        </w:rPr>
        <w:t xml:space="preserve"> Безопасность жизнедеятельности, </w:t>
      </w:r>
      <w:r w:rsidRPr="00BC5735">
        <w:rPr>
          <w:rFonts w:ascii="Arial" w:hAnsi="Arial" w:cs="Arial"/>
          <w:sz w:val="24"/>
          <w:szCs w:val="24"/>
        </w:rPr>
        <w:t xml:space="preserve">ИЦ «Академия» 2015 с </w:t>
      </w:r>
      <w:r w:rsidR="002D6C10" w:rsidRPr="00BC5735">
        <w:rPr>
          <w:rFonts w:ascii="Arial" w:hAnsi="Arial" w:cs="Arial"/>
          <w:sz w:val="24"/>
          <w:szCs w:val="24"/>
        </w:rPr>
        <w:t>изменениями</w:t>
      </w:r>
      <w:r w:rsidR="002D6C10">
        <w:rPr>
          <w:rFonts w:ascii="Arial" w:hAnsi="Arial" w:cs="Arial"/>
          <w:sz w:val="24"/>
          <w:szCs w:val="24"/>
        </w:rPr>
        <w:t xml:space="preserve"> - </w:t>
      </w:r>
      <w:r w:rsidRPr="00BC5735">
        <w:rPr>
          <w:rFonts w:ascii="Arial" w:hAnsi="Arial" w:cs="Arial"/>
          <w:sz w:val="24"/>
          <w:szCs w:val="24"/>
        </w:rPr>
        <w:t>288 с.</w:t>
      </w:r>
    </w:p>
    <w:p w:rsidR="00964BEC" w:rsidRPr="00BC5735" w:rsidRDefault="00964BEC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</w:p>
    <w:p w:rsidR="003906D6" w:rsidRPr="00BC5735" w:rsidRDefault="003906D6" w:rsidP="00964BEC">
      <w:pPr>
        <w:pStyle w:val="a4"/>
        <w:rPr>
          <w:rFonts w:ascii="Arial" w:hAnsi="Arial" w:cs="Arial"/>
          <w:i/>
          <w:color w:val="000000"/>
          <w:sz w:val="24"/>
          <w:szCs w:val="24"/>
        </w:rPr>
      </w:pPr>
      <w:r w:rsidRPr="00BC5735">
        <w:rPr>
          <w:rFonts w:ascii="Arial" w:hAnsi="Arial" w:cs="Arial"/>
          <w:i/>
          <w:color w:val="000000"/>
          <w:sz w:val="24"/>
          <w:szCs w:val="24"/>
        </w:rPr>
        <w:t>Дополнительная литература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1. ОБЖ А.Т.Смирнов, Б.И. Мишин В.А.Васнев 10кл, «Просвещение», М., 2012г.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 xml:space="preserve">2. Белов С.В. Безопасность жизнедеятельности и </w:t>
      </w:r>
      <w:r w:rsidR="002D6C10">
        <w:rPr>
          <w:rFonts w:ascii="Arial" w:hAnsi="Arial" w:cs="Arial"/>
          <w:color w:val="000000"/>
          <w:sz w:val="24"/>
          <w:szCs w:val="24"/>
        </w:rPr>
        <w:t>защита окружающей среды (</w:t>
      </w:r>
      <w:proofErr w:type="spellStart"/>
      <w:r w:rsidR="002D6C10">
        <w:rPr>
          <w:rFonts w:ascii="Arial" w:hAnsi="Arial" w:cs="Arial"/>
          <w:color w:val="000000"/>
          <w:sz w:val="24"/>
          <w:szCs w:val="24"/>
        </w:rPr>
        <w:t>техно</w:t>
      </w:r>
      <w:r w:rsidRPr="00BC5735">
        <w:rPr>
          <w:rFonts w:ascii="Arial" w:hAnsi="Arial" w:cs="Arial"/>
          <w:color w:val="000000"/>
          <w:sz w:val="24"/>
          <w:szCs w:val="24"/>
        </w:rPr>
        <w:t>сферная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 безопасность): учебник для бакалавров вузов /</w:t>
      </w:r>
      <w:r w:rsidR="002D6C10">
        <w:rPr>
          <w:rFonts w:ascii="Arial" w:hAnsi="Arial" w:cs="Arial"/>
          <w:color w:val="000000"/>
          <w:sz w:val="24"/>
          <w:szCs w:val="24"/>
        </w:rPr>
        <w:t xml:space="preserve"> С. В. Белов. - 4-е изд., </w:t>
      </w:r>
      <w:proofErr w:type="spellStart"/>
      <w:r w:rsidR="002D6C10">
        <w:rPr>
          <w:rFonts w:ascii="Arial" w:hAnsi="Arial" w:cs="Arial"/>
          <w:color w:val="000000"/>
          <w:sz w:val="24"/>
          <w:szCs w:val="24"/>
        </w:rPr>
        <w:t>пере</w:t>
      </w:r>
      <w:r w:rsidRPr="00BC5735">
        <w:rPr>
          <w:rFonts w:ascii="Arial" w:hAnsi="Arial" w:cs="Arial"/>
          <w:color w:val="000000"/>
          <w:sz w:val="24"/>
          <w:szCs w:val="24"/>
        </w:rPr>
        <w:t>раб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. и доп. - М.: </w:t>
      </w:r>
      <w:proofErr w:type="spellStart"/>
      <w:r w:rsidRPr="00BC5735">
        <w:rPr>
          <w:rFonts w:ascii="Arial" w:hAnsi="Arial" w:cs="Arial"/>
          <w:color w:val="000000"/>
          <w:sz w:val="24"/>
          <w:szCs w:val="24"/>
        </w:rPr>
        <w:t>Юрайт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>, 2013. - 682 с</w:t>
      </w:r>
      <w:r w:rsidR="002D6C10">
        <w:rPr>
          <w:rFonts w:ascii="Arial" w:hAnsi="Arial" w:cs="Arial"/>
          <w:color w:val="000000"/>
          <w:sz w:val="24"/>
          <w:szCs w:val="24"/>
        </w:rPr>
        <w:t>.</w:t>
      </w:r>
    </w:p>
    <w:p w:rsidR="00DC5C39" w:rsidRPr="00BC5735" w:rsidRDefault="00DC5C39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</w:p>
    <w:p w:rsidR="003906D6" w:rsidRPr="00BC5735" w:rsidRDefault="003906D6" w:rsidP="00964BEC">
      <w:pPr>
        <w:pStyle w:val="a4"/>
        <w:rPr>
          <w:rFonts w:ascii="Arial" w:hAnsi="Arial" w:cs="Arial"/>
          <w:i/>
          <w:color w:val="000000"/>
          <w:sz w:val="24"/>
          <w:szCs w:val="24"/>
        </w:rPr>
      </w:pPr>
      <w:r w:rsidRPr="00BC5735">
        <w:rPr>
          <w:rFonts w:ascii="Arial" w:hAnsi="Arial" w:cs="Arial"/>
          <w:i/>
          <w:color w:val="000000"/>
          <w:sz w:val="24"/>
          <w:szCs w:val="24"/>
        </w:rPr>
        <w:lastRenderedPageBreak/>
        <w:t>Интернет - ресурсы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1. Энциклопедия безопасности жизнедеятельности [Электронный ресурс]. –– URL: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http://bzhde.ru.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 xml:space="preserve">2. Официальный сайт МЧС </w:t>
      </w:r>
      <w:r w:rsidR="002D6C10">
        <w:rPr>
          <w:rFonts w:ascii="Arial" w:hAnsi="Arial" w:cs="Arial"/>
          <w:color w:val="000000"/>
          <w:sz w:val="24"/>
          <w:szCs w:val="24"/>
        </w:rPr>
        <w:t xml:space="preserve">РФ [Электронный ресурс]. – URL: </w:t>
      </w:r>
      <w:r w:rsidRPr="00BC5735">
        <w:rPr>
          <w:rFonts w:ascii="Arial" w:hAnsi="Arial" w:cs="Arial"/>
          <w:color w:val="000000"/>
          <w:sz w:val="24"/>
          <w:szCs w:val="24"/>
        </w:rPr>
        <w:t>http://www.mchs.gov.ru.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 xml:space="preserve">3. Безопасность в </w:t>
      </w:r>
      <w:proofErr w:type="spellStart"/>
      <w:r w:rsidRPr="00BC5735">
        <w:rPr>
          <w:rFonts w:ascii="Arial" w:hAnsi="Arial" w:cs="Arial"/>
          <w:color w:val="000000"/>
          <w:sz w:val="24"/>
          <w:szCs w:val="24"/>
        </w:rPr>
        <w:t>техносфере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 [Электронный ресурс]. – URL: http://www.magbvt.ru.</w:t>
      </w:r>
    </w:p>
    <w:p w:rsidR="003906D6" w:rsidRPr="002D6C10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4. База данных информационной системы «Единое</w:t>
      </w:r>
      <w:r w:rsidR="002D6C10">
        <w:rPr>
          <w:rFonts w:ascii="Arial" w:hAnsi="Arial" w:cs="Arial"/>
          <w:color w:val="000000"/>
          <w:sz w:val="24"/>
          <w:szCs w:val="24"/>
        </w:rPr>
        <w:t xml:space="preserve"> окно доступа к образовательным </w:t>
      </w:r>
      <w:r w:rsidRPr="00BC5735">
        <w:rPr>
          <w:rFonts w:ascii="Arial" w:hAnsi="Arial" w:cs="Arial"/>
          <w:color w:val="000000"/>
          <w:sz w:val="24"/>
          <w:szCs w:val="24"/>
        </w:rPr>
        <w:t xml:space="preserve">ресурсам» </w:t>
      </w:r>
      <w:r w:rsidRPr="00BC5735">
        <w:rPr>
          <w:rFonts w:ascii="Arial" w:hAnsi="Arial" w:cs="Arial"/>
          <w:color w:val="0088CD"/>
          <w:sz w:val="24"/>
          <w:szCs w:val="24"/>
        </w:rPr>
        <w:t>http://window.edu.ru/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5. Федеральная государственная информационная система «Национальная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электронная библиотека» http://нэб</w:t>
      </w:r>
      <w:proofErr w:type="gramStart"/>
      <w:r w:rsidRPr="00BC5735">
        <w:rPr>
          <w:rFonts w:ascii="Arial" w:hAnsi="Arial" w:cs="Arial"/>
          <w:color w:val="000000"/>
          <w:sz w:val="24"/>
          <w:szCs w:val="24"/>
        </w:rPr>
        <w:t>.р</w:t>
      </w:r>
      <w:proofErr w:type="gramEnd"/>
      <w:r w:rsidRPr="00BC5735">
        <w:rPr>
          <w:rFonts w:ascii="Arial" w:hAnsi="Arial" w:cs="Arial"/>
          <w:color w:val="000000"/>
          <w:sz w:val="24"/>
          <w:szCs w:val="24"/>
        </w:rPr>
        <w:t>ф/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88CD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 xml:space="preserve">6. Университетская информационная система «РОССИЯ» </w:t>
      </w:r>
      <w:r w:rsidRPr="00BC5735">
        <w:rPr>
          <w:rFonts w:ascii="Arial" w:hAnsi="Arial" w:cs="Arial"/>
          <w:color w:val="0088CD"/>
          <w:sz w:val="24"/>
          <w:szCs w:val="24"/>
        </w:rPr>
        <w:t>http://uisrussia.msu.ru/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proofErr w:type="gramStart"/>
      <w:r w:rsidRPr="00BC5735">
        <w:rPr>
          <w:rFonts w:ascii="Arial" w:hAnsi="Arial" w:cs="Arial"/>
          <w:color w:val="000000"/>
          <w:sz w:val="24"/>
          <w:szCs w:val="24"/>
        </w:rPr>
        <w:t xml:space="preserve">7. www.goup32441. </w:t>
      </w:r>
      <w:proofErr w:type="spellStart"/>
      <w:r w:rsidRPr="00BC5735">
        <w:rPr>
          <w:rFonts w:ascii="Arial" w:hAnsi="Arial" w:cs="Arial"/>
          <w:color w:val="000000"/>
          <w:sz w:val="24"/>
          <w:szCs w:val="24"/>
        </w:rPr>
        <w:t>narod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spellStart"/>
      <w:r w:rsidRPr="00BC5735">
        <w:rPr>
          <w:rFonts w:ascii="Arial" w:hAnsi="Arial" w:cs="Arial"/>
          <w:color w:val="000000"/>
          <w:sz w:val="24"/>
          <w:szCs w:val="24"/>
        </w:rPr>
        <w:t>ru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 (сайт:</w:t>
      </w:r>
      <w:proofErr w:type="gramEnd"/>
      <w:r w:rsidRPr="00BC5735">
        <w:rPr>
          <w:rFonts w:ascii="Arial" w:hAnsi="Arial" w:cs="Arial"/>
          <w:color w:val="000000"/>
          <w:sz w:val="24"/>
          <w:szCs w:val="24"/>
        </w:rPr>
        <w:t xml:space="preserve"> Учебно-мето</w:t>
      </w:r>
      <w:r w:rsidR="002D6C10">
        <w:rPr>
          <w:rFonts w:ascii="Arial" w:hAnsi="Arial" w:cs="Arial"/>
          <w:color w:val="000000"/>
          <w:sz w:val="24"/>
          <w:szCs w:val="24"/>
        </w:rPr>
        <w:t>дические пособия «Общевойсковая подготов</w:t>
      </w:r>
      <w:r w:rsidRPr="00BC5735">
        <w:rPr>
          <w:rFonts w:ascii="Arial" w:hAnsi="Arial" w:cs="Arial"/>
          <w:color w:val="000000"/>
          <w:sz w:val="24"/>
          <w:szCs w:val="24"/>
        </w:rPr>
        <w:t>ка». Наставление по физической</w:t>
      </w:r>
      <w:r w:rsidR="002D6C10">
        <w:rPr>
          <w:rFonts w:ascii="Arial" w:hAnsi="Arial" w:cs="Arial"/>
          <w:color w:val="000000"/>
          <w:sz w:val="24"/>
          <w:szCs w:val="24"/>
        </w:rPr>
        <w:t xml:space="preserve"> подготовке в Вооруженных Силах </w:t>
      </w:r>
      <w:r w:rsidRPr="00BC5735">
        <w:rPr>
          <w:rFonts w:ascii="Arial" w:hAnsi="Arial" w:cs="Arial"/>
          <w:color w:val="000000"/>
          <w:sz w:val="24"/>
          <w:szCs w:val="24"/>
        </w:rPr>
        <w:t>Российской Федерации (НФП-2009).</w:t>
      </w:r>
    </w:p>
    <w:p w:rsidR="002D3401" w:rsidRPr="00BC5735" w:rsidRDefault="002D3401" w:rsidP="002D3401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2D3401" w:rsidRPr="00BC5735" w:rsidSect="003963BF">
          <w:pgSz w:w="11906" w:h="16838"/>
          <w:pgMar w:top="1134" w:right="851" w:bottom="1134" w:left="1701" w:header="709" w:footer="709" w:gutter="0"/>
          <w:cols w:space="720"/>
        </w:sectPr>
      </w:pPr>
    </w:p>
    <w:p w:rsidR="003906D6" w:rsidRPr="00BC5735" w:rsidRDefault="003906D6" w:rsidP="00964BEC">
      <w:pPr>
        <w:pStyle w:val="a4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A57588" w:rsidRPr="00BC5735" w:rsidRDefault="00A57588" w:rsidP="00964BEC">
      <w:pPr>
        <w:pStyle w:val="a4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2728"/>
        <w:gridCol w:w="3190"/>
      </w:tblGrid>
      <w:tr w:rsidR="00A57588" w:rsidRPr="00BC5735" w:rsidTr="00A57588">
        <w:tc>
          <w:tcPr>
            <w:tcW w:w="3652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728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190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Методы оценки</w:t>
            </w:r>
          </w:p>
        </w:tc>
      </w:tr>
      <w:tr w:rsidR="00A57588" w:rsidRPr="00BC5735" w:rsidTr="00A57588">
        <w:tc>
          <w:tcPr>
            <w:tcW w:w="3652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Знания:</w:t>
            </w:r>
          </w:p>
        </w:tc>
        <w:tc>
          <w:tcPr>
            <w:tcW w:w="2728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7588" w:rsidRPr="00BC5735" w:rsidTr="00A57588">
        <w:tc>
          <w:tcPr>
            <w:tcW w:w="3652" w:type="dxa"/>
          </w:tcPr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-принципы обеспечения устойчивости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объектов экономики, прогнозирования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развития событий и оценки последствий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при техногенных чрезвычайных ситуациях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и стихийных явлениях, в том числе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условиях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противодействия терроризму как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серьезной угрозе национальной</w:t>
            </w:r>
          </w:p>
          <w:p w:rsidR="00A57588" w:rsidRPr="00BC5735" w:rsidRDefault="00A57588" w:rsidP="00A5758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безопасности России;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основные виды потенциальных опасностей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и их последствия в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деятельности и быту, принципы снижения</w:t>
            </w:r>
          </w:p>
          <w:p w:rsidR="00A57588" w:rsidRPr="00BC5735" w:rsidRDefault="00A57588" w:rsidP="00A5758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вероятности их реализации;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основы военной службы и обороны  государства;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задачи и основные мероприятия гражданской обороны; способы защиты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населения от оружия массового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поражения;</w:t>
            </w:r>
          </w:p>
          <w:p w:rsidR="00A57588" w:rsidRPr="002D6C10" w:rsidRDefault="00A57588" w:rsidP="002D6C10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порядок и правила оказа</w:t>
            </w:r>
            <w:r w:rsidR="002D6C10">
              <w:rPr>
                <w:rFonts w:ascii="Arial" w:hAnsi="Arial" w:cs="Arial"/>
                <w:sz w:val="24"/>
                <w:szCs w:val="24"/>
              </w:rPr>
              <w:t>ния первой помощи пострадавшим.</w:t>
            </w:r>
          </w:p>
        </w:tc>
        <w:tc>
          <w:tcPr>
            <w:tcW w:w="2728" w:type="dxa"/>
          </w:tcPr>
          <w:p w:rsidR="00AD78BC" w:rsidRPr="00BC5735" w:rsidRDefault="00AD78BC" w:rsidP="00AD78BC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AD78BC" w:rsidRPr="00BC5735" w:rsidRDefault="00AD78BC" w:rsidP="00AD78BC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AD78BC" w:rsidRPr="00BC5735" w:rsidRDefault="00AD78BC" w:rsidP="00AD78BC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A57588" w:rsidRPr="00BC5735" w:rsidRDefault="00AD78BC" w:rsidP="00AD78B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</w:tc>
        <w:tc>
          <w:tcPr>
            <w:tcW w:w="3190" w:type="dxa"/>
          </w:tcPr>
          <w:p w:rsidR="00A57588" w:rsidRPr="00BC5735" w:rsidRDefault="00F12D19" w:rsidP="00964BE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тестирование, оценка решения ситуационных задач и выполнения внеаудиторной самостоятельной работы</w:t>
            </w:r>
          </w:p>
          <w:p w:rsidR="00F12D19" w:rsidRPr="00BC5735" w:rsidRDefault="00F12D19" w:rsidP="00964BE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F12D19" w:rsidRPr="00BC5735" w:rsidRDefault="00F12D19" w:rsidP="00F12D19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Устный опрос, тестирование, оценка</w:t>
            </w:r>
          </w:p>
          <w:p w:rsidR="00F12D19" w:rsidRPr="00BC5735" w:rsidRDefault="00F12D19" w:rsidP="00F12D19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правильности выполнения самостоятельной внеаудиторной работы</w:t>
            </w:r>
          </w:p>
        </w:tc>
      </w:tr>
      <w:tr w:rsidR="00A57588" w:rsidRPr="00BC5735" w:rsidTr="00A57588">
        <w:tc>
          <w:tcPr>
            <w:tcW w:w="3652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Умения:</w:t>
            </w:r>
          </w:p>
        </w:tc>
        <w:tc>
          <w:tcPr>
            <w:tcW w:w="2728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7588" w:rsidRPr="00BC5735" w:rsidTr="002D6C10">
        <w:trPr>
          <w:trHeight w:val="11613"/>
        </w:trPr>
        <w:tc>
          <w:tcPr>
            <w:tcW w:w="3652" w:type="dxa"/>
          </w:tcPr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>организовывать и проводить мероприятия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BC5735">
              <w:rPr>
                <w:rFonts w:ascii="Arial" w:hAnsi="Arial" w:cs="Arial"/>
                <w:sz w:val="24"/>
                <w:szCs w:val="24"/>
              </w:rPr>
              <w:t xml:space="preserve">по защите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работающих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и населения от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негативных воздействий чрезвычайных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ситуаций;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предпринимать профилактические меры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для снижения уровня опасностей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различного вида и их последствий в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профессиональной деятельности и быту;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 xml:space="preserve">использовать средства </w:t>
            </w:r>
            <w:proofErr w:type="gramStart"/>
            <w:r w:rsidR="00A57588" w:rsidRPr="00BC5735">
              <w:rPr>
                <w:rFonts w:ascii="Arial" w:hAnsi="Arial" w:cs="Arial"/>
                <w:sz w:val="24"/>
                <w:szCs w:val="24"/>
              </w:rPr>
              <w:t>индивидуальной</w:t>
            </w:r>
            <w:proofErr w:type="gramEnd"/>
            <w:r w:rsidR="00A57588" w:rsidRPr="00BC5735">
              <w:rPr>
                <w:rFonts w:ascii="Arial" w:hAnsi="Arial" w:cs="Arial"/>
                <w:sz w:val="24"/>
                <w:szCs w:val="24"/>
              </w:rPr>
              <w:t xml:space="preserve"> и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коллективной защиты от оружия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массового поражения;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применять первичные средства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пожаротушения;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ориентироваться в перечне военно-учетных специальностей и</w:t>
            </w:r>
            <w:r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самостоятельно определять среди них</w:t>
            </w:r>
            <w:r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родственные полученной специальности;</w:t>
            </w:r>
            <w:proofErr w:type="gramEnd"/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применять профессиональные знания в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ходе исполнения обязанностей военной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службы на воинских должностях в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соответствии с полученной специальностью;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 xml:space="preserve">владеть способами </w:t>
            </w:r>
            <w:proofErr w:type="gramStart"/>
            <w:r w:rsidR="00A57588" w:rsidRPr="00BC5735">
              <w:rPr>
                <w:rFonts w:ascii="Arial" w:hAnsi="Arial" w:cs="Arial"/>
                <w:sz w:val="24"/>
                <w:szCs w:val="24"/>
              </w:rPr>
              <w:t>бесконфликтного</w:t>
            </w:r>
            <w:proofErr w:type="gramEnd"/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общения и саморегуляции в повседневной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деятельности и экстремальных условиях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военной службы;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оказывать первую помощь пострадавшим</w:t>
            </w:r>
            <w:r w:rsidRPr="00BC573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28" w:type="dxa"/>
          </w:tcPr>
          <w:p w:rsidR="007B597B" w:rsidRPr="00BC5735" w:rsidRDefault="007B597B" w:rsidP="007B597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7B597B" w:rsidRPr="00BC5735" w:rsidRDefault="007B597B" w:rsidP="007B597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7B597B" w:rsidRPr="00BC5735" w:rsidRDefault="007B597B" w:rsidP="007B597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-Точность оценки</w:t>
            </w:r>
          </w:p>
          <w:p w:rsidR="007B597B" w:rsidRPr="00BC5735" w:rsidRDefault="007B597B" w:rsidP="007B597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-Соответствие требованиям инструкций, регламентов </w:t>
            </w:r>
          </w:p>
          <w:p w:rsidR="00A57588" w:rsidRPr="00BC5735" w:rsidRDefault="007B597B" w:rsidP="007B597B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-Рациональность действий  и т.д.</w:t>
            </w:r>
          </w:p>
        </w:tc>
        <w:tc>
          <w:tcPr>
            <w:tcW w:w="3190" w:type="dxa"/>
          </w:tcPr>
          <w:p w:rsidR="00F12D19" w:rsidRPr="00BC5735" w:rsidRDefault="00F12D19" w:rsidP="00F12D1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тестирование, оценка решения ситуационных задач и выполнения внеаудиторной самостоятельной работы</w:t>
            </w:r>
          </w:p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57588" w:rsidRPr="00BC5735" w:rsidRDefault="00A5758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F07E22" w:rsidRPr="00BC5735" w:rsidRDefault="00F07E22" w:rsidP="00E572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F07E22" w:rsidRPr="00BC5735" w:rsidSect="003963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4B3" w:rsidRDefault="006364B3" w:rsidP="004C1837">
      <w:pPr>
        <w:spacing w:after="0" w:line="240" w:lineRule="auto"/>
      </w:pPr>
      <w:r>
        <w:separator/>
      </w:r>
    </w:p>
  </w:endnote>
  <w:endnote w:type="continuationSeparator" w:id="0">
    <w:p w:rsidR="006364B3" w:rsidRDefault="006364B3" w:rsidP="004C1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1262855"/>
      <w:docPartObj>
        <w:docPartGallery w:val="Page Numbers (Bottom of Page)"/>
        <w:docPartUnique/>
      </w:docPartObj>
    </w:sdtPr>
    <w:sdtEndPr/>
    <w:sdtContent>
      <w:p w:rsidR="009E5DFD" w:rsidRDefault="009E5DF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C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E5DFD" w:rsidRDefault="009E5DF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4B3" w:rsidRDefault="006364B3" w:rsidP="004C1837">
      <w:pPr>
        <w:spacing w:after="0" w:line="240" w:lineRule="auto"/>
      </w:pPr>
      <w:r>
        <w:separator/>
      </w:r>
    </w:p>
  </w:footnote>
  <w:footnote w:type="continuationSeparator" w:id="0">
    <w:p w:rsidR="006364B3" w:rsidRDefault="006364B3" w:rsidP="004C1837">
      <w:pPr>
        <w:spacing w:after="0" w:line="240" w:lineRule="auto"/>
      </w:pPr>
      <w:r>
        <w:continuationSeparator/>
      </w:r>
    </w:p>
  </w:footnote>
  <w:footnote w:id="1">
    <w:p w:rsidR="009E5DFD" w:rsidRPr="00863B6F" w:rsidRDefault="009E5DFD" w:rsidP="00863B6F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3443B2"/>
    <w:multiLevelType w:val="hybridMultilevel"/>
    <w:tmpl w:val="9B769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67F"/>
    <w:rsid w:val="00005FB7"/>
    <w:rsid w:val="00020D17"/>
    <w:rsid w:val="000256EF"/>
    <w:rsid w:val="00033B28"/>
    <w:rsid w:val="00045AFF"/>
    <w:rsid w:val="000570A3"/>
    <w:rsid w:val="00071114"/>
    <w:rsid w:val="00074CA1"/>
    <w:rsid w:val="000D3722"/>
    <w:rsid w:val="000F2EDB"/>
    <w:rsid w:val="000F3242"/>
    <w:rsid w:val="00100E72"/>
    <w:rsid w:val="00105B5E"/>
    <w:rsid w:val="0011734D"/>
    <w:rsid w:val="00194DEE"/>
    <w:rsid w:val="001A3156"/>
    <w:rsid w:val="001B100D"/>
    <w:rsid w:val="001C6A8F"/>
    <w:rsid w:val="001E71B8"/>
    <w:rsid w:val="00216D29"/>
    <w:rsid w:val="002179BD"/>
    <w:rsid w:val="002537EF"/>
    <w:rsid w:val="00287118"/>
    <w:rsid w:val="00297204"/>
    <w:rsid w:val="002D3401"/>
    <w:rsid w:val="002D6C10"/>
    <w:rsid w:val="002F7018"/>
    <w:rsid w:val="00315F9F"/>
    <w:rsid w:val="003362A8"/>
    <w:rsid w:val="00346B17"/>
    <w:rsid w:val="003635DC"/>
    <w:rsid w:val="003906D6"/>
    <w:rsid w:val="003963BF"/>
    <w:rsid w:val="003D3840"/>
    <w:rsid w:val="003E4421"/>
    <w:rsid w:val="00407217"/>
    <w:rsid w:val="00435457"/>
    <w:rsid w:val="00463CD0"/>
    <w:rsid w:val="00475137"/>
    <w:rsid w:val="00475C90"/>
    <w:rsid w:val="004771EF"/>
    <w:rsid w:val="004C1837"/>
    <w:rsid w:val="004E0734"/>
    <w:rsid w:val="004F2AE9"/>
    <w:rsid w:val="005063F0"/>
    <w:rsid w:val="00523C3C"/>
    <w:rsid w:val="00533333"/>
    <w:rsid w:val="00534DFA"/>
    <w:rsid w:val="00537B86"/>
    <w:rsid w:val="00543C5C"/>
    <w:rsid w:val="0056490E"/>
    <w:rsid w:val="005708C4"/>
    <w:rsid w:val="00570E34"/>
    <w:rsid w:val="00572735"/>
    <w:rsid w:val="00572F96"/>
    <w:rsid w:val="00580335"/>
    <w:rsid w:val="005B2C66"/>
    <w:rsid w:val="005C1FA5"/>
    <w:rsid w:val="005D7A4E"/>
    <w:rsid w:val="005F0187"/>
    <w:rsid w:val="005F4EE5"/>
    <w:rsid w:val="005F7B7A"/>
    <w:rsid w:val="006364B3"/>
    <w:rsid w:val="006526E7"/>
    <w:rsid w:val="006558C6"/>
    <w:rsid w:val="00660791"/>
    <w:rsid w:val="006666EC"/>
    <w:rsid w:val="00690BC0"/>
    <w:rsid w:val="00692FBE"/>
    <w:rsid w:val="006F112F"/>
    <w:rsid w:val="006F622D"/>
    <w:rsid w:val="00714A8A"/>
    <w:rsid w:val="0072622C"/>
    <w:rsid w:val="00731FC1"/>
    <w:rsid w:val="007411EE"/>
    <w:rsid w:val="00741DD8"/>
    <w:rsid w:val="007427A4"/>
    <w:rsid w:val="00756859"/>
    <w:rsid w:val="007572D3"/>
    <w:rsid w:val="00773D9B"/>
    <w:rsid w:val="00774B46"/>
    <w:rsid w:val="00786336"/>
    <w:rsid w:val="00797E5C"/>
    <w:rsid w:val="007A714B"/>
    <w:rsid w:val="007B597B"/>
    <w:rsid w:val="007B68AF"/>
    <w:rsid w:val="007C4A6C"/>
    <w:rsid w:val="007E36EC"/>
    <w:rsid w:val="007E54DB"/>
    <w:rsid w:val="007E6753"/>
    <w:rsid w:val="007F7EEA"/>
    <w:rsid w:val="00863B6F"/>
    <w:rsid w:val="00877B84"/>
    <w:rsid w:val="0088305F"/>
    <w:rsid w:val="0088627E"/>
    <w:rsid w:val="00886B6B"/>
    <w:rsid w:val="008873B2"/>
    <w:rsid w:val="0088767F"/>
    <w:rsid w:val="008B0769"/>
    <w:rsid w:val="008B2E37"/>
    <w:rsid w:val="008E048A"/>
    <w:rsid w:val="009163D9"/>
    <w:rsid w:val="00935C8A"/>
    <w:rsid w:val="00956590"/>
    <w:rsid w:val="00964BEC"/>
    <w:rsid w:val="009654AC"/>
    <w:rsid w:val="00980DEA"/>
    <w:rsid w:val="00983E75"/>
    <w:rsid w:val="009C65B6"/>
    <w:rsid w:val="009D46A3"/>
    <w:rsid w:val="009E0EA4"/>
    <w:rsid w:val="009E1D13"/>
    <w:rsid w:val="009E5DFD"/>
    <w:rsid w:val="00A0494D"/>
    <w:rsid w:val="00A355FF"/>
    <w:rsid w:val="00A47944"/>
    <w:rsid w:val="00A57588"/>
    <w:rsid w:val="00AB40AB"/>
    <w:rsid w:val="00AD0979"/>
    <w:rsid w:val="00AD78BC"/>
    <w:rsid w:val="00AE5EBA"/>
    <w:rsid w:val="00B02B99"/>
    <w:rsid w:val="00B36B72"/>
    <w:rsid w:val="00B61C06"/>
    <w:rsid w:val="00B64B68"/>
    <w:rsid w:val="00B65605"/>
    <w:rsid w:val="00B94F6E"/>
    <w:rsid w:val="00BC5735"/>
    <w:rsid w:val="00BD17C0"/>
    <w:rsid w:val="00BE2CFE"/>
    <w:rsid w:val="00C03BED"/>
    <w:rsid w:val="00C40A0F"/>
    <w:rsid w:val="00C53B5D"/>
    <w:rsid w:val="00CB0B41"/>
    <w:rsid w:val="00CB1230"/>
    <w:rsid w:val="00CD0C7F"/>
    <w:rsid w:val="00CD3ED7"/>
    <w:rsid w:val="00D07942"/>
    <w:rsid w:val="00D105C4"/>
    <w:rsid w:val="00D15AAD"/>
    <w:rsid w:val="00D403EC"/>
    <w:rsid w:val="00D431E5"/>
    <w:rsid w:val="00D45B9A"/>
    <w:rsid w:val="00D6768C"/>
    <w:rsid w:val="00D86790"/>
    <w:rsid w:val="00DC5C39"/>
    <w:rsid w:val="00DD7E45"/>
    <w:rsid w:val="00E4496B"/>
    <w:rsid w:val="00E572C5"/>
    <w:rsid w:val="00E64FAE"/>
    <w:rsid w:val="00EB686A"/>
    <w:rsid w:val="00EC3E97"/>
    <w:rsid w:val="00EF5660"/>
    <w:rsid w:val="00F07E22"/>
    <w:rsid w:val="00F12D19"/>
    <w:rsid w:val="00F226DC"/>
    <w:rsid w:val="00F27013"/>
    <w:rsid w:val="00F82B58"/>
    <w:rsid w:val="00F911ED"/>
    <w:rsid w:val="00FD50C2"/>
    <w:rsid w:val="00FD6E5C"/>
    <w:rsid w:val="00FE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5DC"/>
  </w:style>
  <w:style w:type="paragraph" w:styleId="2">
    <w:name w:val="heading 2"/>
    <w:basedOn w:val="a"/>
    <w:next w:val="a"/>
    <w:link w:val="20"/>
    <w:uiPriority w:val="99"/>
    <w:qFormat/>
    <w:rsid w:val="00AD78B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545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C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183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C1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1837"/>
  </w:style>
  <w:style w:type="paragraph" w:styleId="a9">
    <w:name w:val="footer"/>
    <w:basedOn w:val="a"/>
    <w:link w:val="aa"/>
    <w:uiPriority w:val="99"/>
    <w:unhideWhenUsed/>
    <w:rsid w:val="004C1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1837"/>
  </w:style>
  <w:style w:type="paragraph" w:styleId="ab">
    <w:name w:val="List Paragraph"/>
    <w:basedOn w:val="a"/>
    <w:uiPriority w:val="34"/>
    <w:qFormat/>
    <w:rsid w:val="00AB40A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AD78BC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c">
    <w:name w:val="footnote text"/>
    <w:basedOn w:val="a"/>
    <w:link w:val="ad"/>
    <w:uiPriority w:val="99"/>
    <w:rsid w:val="00D07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D0794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e">
    <w:name w:val="footnote reference"/>
    <w:uiPriority w:val="99"/>
    <w:rsid w:val="00D07942"/>
    <w:rPr>
      <w:rFonts w:cs="Times New Roman"/>
      <w:vertAlign w:val="superscript"/>
    </w:rPr>
  </w:style>
  <w:style w:type="table" w:customStyle="1" w:styleId="12">
    <w:name w:val="Сетка таблицы12"/>
    <w:basedOn w:val="a1"/>
    <w:uiPriority w:val="59"/>
    <w:rsid w:val="009E5DF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9B681-6689-42CD-A163-D00140EA6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16</Pages>
  <Words>3411</Words>
  <Characters>19446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101</cp:revision>
  <cp:lastPrinted>2022-12-12T09:36:00Z</cp:lastPrinted>
  <dcterms:created xsi:type="dcterms:W3CDTF">2017-02-07T13:22:00Z</dcterms:created>
  <dcterms:modified xsi:type="dcterms:W3CDTF">2025-10-18T10:01:00Z</dcterms:modified>
</cp:coreProperties>
</file>